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01" w:rsidRPr="001F4C73" w:rsidRDefault="00A90D01" w:rsidP="00A90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C73">
        <w:rPr>
          <w:rFonts w:ascii="Times New Roman" w:hAnsi="Times New Roman" w:cs="Times New Roman"/>
          <w:sz w:val="28"/>
          <w:szCs w:val="28"/>
        </w:rPr>
        <w:t>ПРОГРАММА</w:t>
      </w:r>
    </w:p>
    <w:p w:rsidR="00A90D01" w:rsidRPr="001F4C73" w:rsidRDefault="00A90D01" w:rsidP="00A90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C73">
        <w:rPr>
          <w:rFonts w:ascii="Times New Roman" w:hAnsi="Times New Roman" w:cs="Times New Roman"/>
          <w:b/>
          <w:sz w:val="28"/>
          <w:szCs w:val="28"/>
        </w:rPr>
        <w:t>Круглого стола «НАУЧНО-ПЕДАГОГИЧЕСКИЕ ШКОЛЫ В ФОКУСЕ</w:t>
      </w:r>
    </w:p>
    <w:p w:rsidR="00A90D01" w:rsidRPr="001F4C73" w:rsidRDefault="00A90D01" w:rsidP="00A90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F4C73">
        <w:rPr>
          <w:rFonts w:ascii="Times New Roman" w:hAnsi="Times New Roman" w:cs="Times New Roman"/>
          <w:b/>
          <w:sz w:val="28"/>
          <w:szCs w:val="28"/>
        </w:rPr>
        <w:t>«ТЕОРИИ И ПРАКТИКИ ФИЗИЧЕСКОЙ КУЛЬТУРЫ»</w:t>
      </w:r>
    </w:p>
    <w:p w:rsidR="006C283B" w:rsidRDefault="006C283B" w:rsidP="006C28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90D01" w:rsidRDefault="006C283B" w:rsidP="006C2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70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Место проведения</w:t>
      </w:r>
      <w:r w:rsidRPr="005F70CE">
        <w:rPr>
          <w:rFonts w:ascii="Times New Roman" w:eastAsia="Times New Roman" w:hAnsi="Times New Roman" w:cs="Times New Roman"/>
          <w:color w:val="000000"/>
          <w:sz w:val="28"/>
          <w:szCs w:val="28"/>
        </w:rPr>
        <w:t>: конференц-зал 603 (главный корпус Университета)</w:t>
      </w:r>
    </w:p>
    <w:p w:rsidR="00F5014A" w:rsidRDefault="00F5014A" w:rsidP="006C2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Дата мероприятия: 31 мая 2018г.</w:t>
      </w:r>
    </w:p>
    <w:p w:rsidR="006C283B" w:rsidRPr="00C80D36" w:rsidRDefault="00F5014A" w:rsidP="006C2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Тайминг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мероприятия: </w:t>
      </w:r>
    </w:p>
    <w:p w:rsidR="000F3DCD" w:rsidRPr="005F70CE" w:rsidRDefault="00800DAF" w:rsidP="006C283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10.00-</w:t>
      </w:r>
      <w:r w:rsidR="000F3DCD" w:rsidRPr="005F70CE">
        <w:rPr>
          <w:rFonts w:ascii="Times New Roman" w:hAnsi="Times New Roman" w:cs="Times New Roman"/>
          <w:b/>
          <w:bCs/>
          <w:sz w:val="28"/>
          <w:szCs w:val="28"/>
        </w:rPr>
        <w:t xml:space="preserve">10.50 </w:t>
      </w:r>
      <w:r w:rsidR="000F3DCD" w:rsidRPr="005F70CE">
        <w:rPr>
          <w:rFonts w:ascii="Times New Roman" w:hAnsi="Times New Roman" w:cs="Times New Roman"/>
          <w:sz w:val="28"/>
          <w:szCs w:val="28"/>
        </w:rPr>
        <w:t>– Регистрация участников конгресса (холл центрального входа университета).</w:t>
      </w:r>
    </w:p>
    <w:p w:rsidR="000F3DCD" w:rsidRPr="005F70CE" w:rsidRDefault="000F3DCD" w:rsidP="001F4C73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0CE">
        <w:rPr>
          <w:rFonts w:ascii="Times New Roman" w:hAnsi="Times New Roman" w:cs="Times New Roman"/>
          <w:b/>
          <w:bCs/>
          <w:sz w:val="28"/>
          <w:szCs w:val="28"/>
        </w:rPr>
        <w:t xml:space="preserve">11.00 </w:t>
      </w:r>
      <w:r w:rsidRPr="005F70CE">
        <w:rPr>
          <w:rFonts w:ascii="Times New Roman" w:hAnsi="Times New Roman" w:cs="Times New Roman"/>
          <w:sz w:val="28"/>
          <w:szCs w:val="28"/>
        </w:rPr>
        <w:t>– Открытие Круглого стола «</w:t>
      </w:r>
      <w:r w:rsidR="001F4C73" w:rsidRPr="001F4C73">
        <w:rPr>
          <w:rFonts w:ascii="Times New Roman" w:hAnsi="Times New Roman" w:cs="Times New Roman"/>
          <w:sz w:val="28"/>
          <w:szCs w:val="28"/>
        </w:rPr>
        <w:t>НАУЧНО-ПЕДАГОГИЧЕСКИЕ ШКОЛЫ В ФОКУСЕ</w:t>
      </w:r>
      <w:r w:rsidR="001F4C73">
        <w:rPr>
          <w:rFonts w:ascii="Times New Roman" w:hAnsi="Times New Roman" w:cs="Times New Roman"/>
          <w:sz w:val="28"/>
          <w:szCs w:val="28"/>
        </w:rPr>
        <w:t xml:space="preserve"> </w:t>
      </w:r>
      <w:r w:rsidR="001F4C73" w:rsidRPr="001F4C73">
        <w:rPr>
          <w:rFonts w:ascii="Times New Roman" w:hAnsi="Times New Roman" w:cs="Times New Roman"/>
          <w:sz w:val="28"/>
          <w:szCs w:val="28"/>
        </w:rPr>
        <w:t>«ТЕОРИИ И ПРАКТИКИ ФИЗИЧЕСКОЙ КУЛЬТУРЫ</w:t>
      </w:r>
      <w:r w:rsidRPr="005F70C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F3DCD" w:rsidRPr="005F70CE" w:rsidRDefault="000F3DCD" w:rsidP="006C283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0CE">
        <w:rPr>
          <w:rFonts w:ascii="Times New Roman" w:hAnsi="Times New Roman" w:cs="Times New Roman"/>
          <w:b/>
          <w:bCs/>
          <w:sz w:val="28"/>
          <w:szCs w:val="28"/>
        </w:rPr>
        <w:t>11.15</w:t>
      </w:r>
      <w:r w:rsidR="00800DA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5F70CE">
        <w:rPr>
          <w:rFonts w:ascii="Times New Roman" w:hAnsi="Times New Roman" w:cs="Times New Roman"/>
          <w:b/>
          <w:bCs/>
          <w:sz w:val="28"/>
          <w:szCs w:val="28"/>
        </w:rPr>
        <w:t xml:space="preserve">13.30 </w:t>
      </w:r>
      <w:r w:rsidRPr="005F70CE">
        <w:rPr>
          <w:rFonts w:ascii="Times New Roman" w:hAnsi="Times New Roman" w:cs="Times New Roman"/>
          <w:sz w:val="28"/>
          <w:szCs w:val="28"/>
        </w:rPr>
        <w:t xml:space="preserve">– </w:t>
      </w:r>
      <w:r w:rsidRPr="005F70CE">
        <w:rPr>
          <w:rFonts w:ascii="Times New Roman" w:hAnsi="Times New Roman" w:cs="Times New Roman"/>
          <w:bCs/>
          <w:sz w:val="28"/>
          <w:szCs w:val="28"/>
        </w:rPr>
        <w:t>Работа круглого стола.</w:t>
      </w:r>
      <w:r w:rsidRPr="005F70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F3DCD" w:rsidRPr="005F70CE" w:rsidRDefault="00800DAF" w:rsidP="006C283B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13.30-</w:t>
      </w:r>
      <w:r w:rsidR="000F3DCD" w:rsidRPr="005F70CE">
        <w:rPr>
          <w:rFonts w:ascii="Times New Roman" w:hAnsi="Times New Roman" w:cs="Times New Roman"/>
          <w:b/>
          <w:bCs/>
          <w:sz w:val="28"/>
          <w:szCs w:val="28"/>
        </w:rPr>
        <w:t xml:space="preserve">14.30 </w:t>
      </w:r>
      <w:r w:rsidR="000F3DCD" w:rsidRPr="005F70CE">
        <w:rPr>
          <w:rFonts w:ascii="Times New Roman" w:hAnsi="Times New Roman" w:cs="Times New Roman"/>
          <w:sz w:val="28"/>
          <w:szCs w:val="28"/>
        </w:rPr>
        <w:t>– Обеденный перерыв.</w:t>
      </w:r>
    </w:p>
    <w:p w:rsidR="000F3DCD" w:rsidRPr="005F70CE" w:rsidRDefault="000F3DCD" w:rsidP="006C283B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0CE">
        <w:rPr>
          <w:rFonts w:ascii="Times New Roman" w:hAnsi="Times New Roman" w:cs="Times New Roman"/>
          <w:b/>
          <w:sz w:val="28"/>
          <w:szCs w:val="28"/>
        </w:rPr>
        <w:t>14.30</w:t>
      </w:r>
      <w:r w:rsidR="00800DAF">
        <w:rPr>
          <w:rFonts w:ascii="Times New Roman" w:hAnsi="Times New Roman" w:cs="Times New Roman"/>
          <w:b/>
          <w:sz w:val="28"/>
          <w:szCs w:val="28"/>
        </w:rPr>
        <w:t>-</w:t>
      </w:r>
      <w:r w:rsidRPr="005F70CE">
        <w:rPr>
          <w:rFonts w:ascii="Times New Roman" w:hAnsi="Times New Roman" w:cs="Times New Roman"/>
          <w:b/>
          <w:sz w:val="28"/>
          <w:szCs w:val="28"/>
        </w:rPr>
        <w:t xml:space="preserve">15.30 </w:t>
      </w:r>
      <w:r w:rsidRPr="005F70CE">
        <w:rPr>
          <w:rFonts w:ascii="Times New Roman" w:hAnsi="Times New Roman" w:cs="Times New Roman"/>
          <w:sz w:val="28"/>
          <w:szCs w:val="28"/>
        </w:rPr>
        <w:t>–</w:t>
      </w:r>
      <w:r w:rsidRPr="005F70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0CE">
        <w:rPr>
          <w:rFonts w:ascii="Times New Roman" w:hAnsi="Times New Roman" w:cs="Times New Roman"/>
          <w:sz w:val="28"/>
          <w:szCs w:val="28"/>
        </w:rPr>
        <w:t>Принятие резолюции, подведение итогов круглого стола, фотосессия, вручение сертификатов.</w:t>
      </w:r>
    </w:p>
    <w:p w:rsidR="000F3DCD" w:rsidRPr="005F70CE" w:rsidRDefault="000F3DCD" w:rsidP="006C283B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0CE">
        <w:rPr>
          <w:rFonts w:ascii="Times New Roman" w:hAnsi="Times New Roman" w:cs="Times New Roman"/>
          <w:b/>
          <w:sz w:val="28"/>
          <w:szCs w:val="28"/>
        </w:rPr>
        <w:t xml:space="preserve">15.30-16.00 </w:t>
      </w:r>
      <w:r w:rsidRPr="005F70CE">
        <w:rPr>
          <w:rFonts w:ascii="Times New Roman" w:hAnsi="Times New Roman" w:cs="Times New Roman"/>
          <w:sz w:val="28"/>
          <w:szCs w:val="28"/>
        </w:rPr>
        <w:t>– Кофе-брейк.</w:t>
      </w:r>
    </w:p>
    <w:p w:rsidR="000F3DCD" w:rsidRPr="005F70CE" w:rsidRDefault="000F3DCD" w:rsidP="006C2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70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Модератор круглого стола:</w:t>
      </w:r>
      <w:r w:rsidRPr="005F7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д.п.н., профессор Л.И. Лубышева.</w:t>
      </w:r>
    </w:p>
    <w:p w:rsidR="000F3DCD" w:rsidRPr="005F70CE" w:rsidRDefault="000F3DCD" w:rsidP="006C2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70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Регламент выступлений</w:t>
      </w:r>
      <w:r w:rsidRPr="005F7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</w:t>
      </w:r>
    </w:p>
    <w:p w:rsidR="000F3DCD" w:rsidRPr="005F70CE" w:rsidRDefault="000F3DCD" w:rsidP="006C283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70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установочный доклад до 10-15 минут,</w:t>
      </w:r>
    </w:p>
    <w:p w:rsidR="000F3DCD" w:rsidRPr="005F70CE" w:rsidRDefault="000F3DCD" w:rsidP="006C283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70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проблемные доклады 8-10 минут,</w:t>
      </w:r>
    </w:p>
    <w:p w:rsidR="000F3DCD" w:rsidRPr="005F70CE" w:rsidRDefault="000F3DCD" w:rsidP="006C283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70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дискуссионные выступления 3-5 минут. </w:t>
      </w:r>
    </w:p>
    <w:p w:rsidR="000F3DCD" w:rsidRPr="005F70CE" w:rsidRDefault="000F3DCD" w:rsidP="006C2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F3DCD" w:rsidRPr="006C283B" w:rsidRDefault="000F3DCD" w:rsidP="006C2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70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</w:t>
      </w:r>
      <w:r w:rsidR="001F4C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F70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круглого стола</w:t>
      </w:r>
      <w:r w:rsidRPr="005F7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провести анализ научно-теоретического наследия педагогических школ в сфере физической культуры и спорта, определить новые векторы развития спортивной науки и роль спортивной периодики в формировании новых научных направлений. </w:t>
      </w:r>
    </w:p>
    <w:p w:rsidR="006C283B" w:rsidRDefault="006C283B" w:rsidP="006C2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F3DCD" w:rsidRPr="006C283B" w:rsidRDefault="000F3DCD" w:rsidP="006C2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70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Основные направления</w:t>
      </w:r>
      <w:r w:rsidRPr="005F70C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F3DCD" w:rsidRPr="005F70CE" w:rsidRDefault="000F3DCD" w:rsidP="006C28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70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Новые вызовы спортивной науки и готовность спортивного сообщества к ответам на них;</w:t>
      </w:r>
    </w:p>
    <w:p w:rsidR="000F3DCD" w:rsidRPr="005F70CE" w:rsidRDefault="000F3DCD" w:rsidP="006C28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70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Журнал «Теория и практика физической культуры» – навигатор спортивной науки;</w:t>
      </w:r>
    </w:p>
    <w:p w:rsidR="000F3DCD" w:rsidRPr="005F70CE" w:rsidRDefault="000F3DCD" w:rsidP="006C28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70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Роль </w:t>
      </w:r>
      <w:proofErr w:type="spellStart"/>
      <w:r w:rsidRPr="005F70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РГУФКСМиТ</w:t>
      </w:r>
      <w:proofErr w:type="spellEnd"/>
      <w:r w:rsidRPr="005F70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инновационного вуза и научного центра: традиции и стратегические задачи в сфере профессионального образования и спортивной науки;</w:t>
      </w:r>
    </w:p>
    <w:p w:rsidR="000F3DCD" w:rsidRPr="005F70CE" w:rsidRDefault="000F3DCD" w:rsidP="006C28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70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Новые реалии спортивной практики и их научное измерение;</w:t>
      </w:r>
    </w:p>
    <w:p w:rsidR="000F3DCD" w:rsidRPr="005F70CE" w:rsidRDefault="000F3DCD" w:rsidP="006C28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70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Социокультурные трансформации современного спорта.</w:t>
      </w:r>
    </w:p>
    <w:p w:rsidR="000F3DCD" w:rsidRPr="005F70CE" w:rsidRDefault="000F3DCD" w:rsidP="006C2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E5DE6" w:rsidRPr="00EE5DE6" w:rsidRDefault="00800DAF" w:rsidP="00EE5DE6">
      <w:pPr>
        <w:spacing w:after="0" w:line="240" w:lineRule="auto"/>
        <w:jc w:val="both"/>
        <w:rPr>
          <w:rFonts w:ascii="Cambria" w:hAnsi="Cambria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11.00 </w:t>
      </w:r>
      <w:r w:rsidR="00EE5DE6" w:rsidRPr="00EE5D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Открытие круглого стола </w:t>
      </w:r>
      <w:r w:rsidR="00EE5DE6" w:rsidRPr="00EE5DE6">
        <w:rPr>
          <w:rFonts w:ascii="Cambria" w:hAnsi="Cambria" w:cs="Times New Roman"/>
          <w:b/>
          <w:sz w:val="26"/>
          <w:szCs w:val="26"/>
        </w:rPr>
        <w:t>«НАУЧНО-ПЕДАГОГИЧЕСКИЕ ШКОЛЫ В ФОКУСЕ</w:t>
      </w:r>
      <w:proofErr w:type="gramStart"/>
      <w:r w:rsidR="00EE5DE6" w:rsidRPr="00EE5DE6">
        <w:rPr>
          <w:rFonts w:ascii="Cambria" w:hAnsi="Cambria" w:cs="Times New Roman"/>
          <w:b/>
          <w:sz w:val="26"/>
          <w:szCs w:val="26"/>
        </w:rPr>
        <w:t>«Т</w:t>
      </w:r>
      <w:proofErr w:type="gramEnd"/>
      <w:r w:rsidR="00EE5DE6" w:rsidRPr="00EE5DE6">
        <w:rPr>
          <w:rFonts w:ascii="Cambria" w:hAnsi="Cambria" w:cs="Times New Roman"/>
          <w:b/>
          <w:sz w:val="26"/>
          <w:szCs w:val="26"/>
        </w:rPr>
        <w:t xml:space="preserve">ЕОРИИ И ПРАКТИКИ ФИЗИЧЕСКОЙ КУЛЬТУРЫ». </w:t>
      </w:r>
      <w:r w:rsidR="00EE5DE6" w:rsidRPr="00EE5DE6">
        <w:rPr>
          <w:rFonts w:ascii="Times New Roman" w:hAnsi="Times New Roman" w:cs="Times New Roman"/>
          <w:b/>
          <w:sz w:val="28"/>
          <w:szCs w:val="28"/>
        </w:rPr>
        <w:t>Песня-гимн ТиПФК.</w:t>
      </w:r>
      <w:r w:rsidR="00EE5D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D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F3DCD" w:rsidRDefault="00EE5DE6" w:rsidP="00547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11.05 </w:t>
      </w:r>
      <w:r w:rsidR="000646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Вступительное слово </w:t>
      </w:r>
      <w:r w:rsidR="00064689" w:rsidRPr="005F70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 профессор Л.И. Лубышева:</w:t>
      </w:r>
      <w:r w:rsidR="000646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Сегодня мы отдаем дань </w:t>
      </w:r>
      <w:r w:rsidR="00064689" w:rsidRPr="00C80D3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великим ученым</w:t>
      </w:r>
      <w:r w:rsidR="000646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заложившим основу спортивной науки, создавшим славу </w:t>
      </w:r>
      <w:proofErr w:type="spellStart"/>
      <w:r w:rsidR="00064689">
        <w:rPr>
          <w:rFonts w:ascii="Times New Roman" w:eastAsia="Times New Roman" w:hAnsi="Times New Roman" w:cs="Times New Roman"/>
          <w:color w:val="000000"/>
          <w:sz w:val="28"/>
          <w:szCs w:val="28"/>
        </w:rPr>
        <w:t>ГЦОЛИФКу</w:t>
      </w:r>
      <w:proofErr w:type="spellEnd"/>
      <w:r w:rsidR="000646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Но, главное, мы должны осмыслить </w:t>
      </w:r>
      <w:r w:rsidR="00064689" w:rsidRPr="00C80D3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новые тенденции современного общества</w:t>
      </w:r>
      <w:r w:rsidR="00064689">
        <w:rPr>
          <w:rFonts w:ascii="Times New Roman" w:eastAsia="Times New Roman" w:hAnsi="Times New Roman" w:cs="Times New Roman"/>
          <w:color w:val="000000"/>
          <w:sz w:val="28"/>
          <w:szCs w:val="28"/>
        </w:rPr>
        <w:t>. Наступает «</w:t>
      </w:r>
      <w:r w:rsidR="006C283B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064689">
        <w:rPr>
          <w:rFonts w:ascii="Times New Roman" w:eastAsia="Times New Roman" w:hAnsi="Times New Roman" w:cs="Times New Roman"/>
          <w:color w:val="000000"/>
          <w:sz w:val="28"/>
          <w:szCs w:val="28"/>
        </w:rPr>
        <w:t>ра перемен</w:t>
      </w:r>
      <w:r w:rsidR="006C283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064689">
        <w:rPr>
          <w:rFonts w:ascii="Times New Roman" w:eastAsia="Times New Roman" w:hAnsi="Times New Roman" w:cs="Times New Roman"/>
          <w:color w:val="000000"/>
          <w:sz w:val="28"/>
          <w:szCs w:val="28"/>
        </w:rPr>
        <w:t>: что должен сделать каждый?</w:t>
      </w:r>
      <w:r w:rsidR="006C28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0646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акие шаги необходимо предпринять для развития спортивной науки в условиях давления геополитических событий </w:t>
      </w:r>
      <w:r w:rsidR="006C283B">
        <w:rPr>
          <w:rFonts w:ascii="Times New Roman" w:eastAsia="Times New Roman" w:hAnsi="Times New Roman" w:cs="Times New Roman"/>
          <w:color w:val="000000"/>
          <w:sz w:val="28"/>
          <w:szCs w:val="28"/>
        </w:rPr>
        <w:t>на отечественный спорт?</w:t>
      </w:r>
      <w:r w:rsidR="000646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 обсудить </w:t>
      </w:r>
      <w:r w:rsidR="00064689" w:rsidRPr="00C80D3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успехи и неудачи олимпий</w:t>
      </w:r>
      <w:r w:rsidR="005F70CE" w:rsidRPr="00C80D3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ского года</w:t>
      </w:r>
      <w:r w:rsidR="005F70CE">
        <w:rPr>
          <w:rFonts w:ascii="Times New Roman" w:eastAsia="Times New Roman" w:hAnsi="Times New Roman" w:cs="Times New Roman"/>
          <w:color w:val="000000"/>
          <w:sz w:val="28"/>
          <w:szCs w:val="28"/>
        </w:rPr>
        <w:t>, хотелось бы наметить</w:t>
      </w:r>
      <w:r w:rsidR="000646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283B" w:rsidRPr="00C80D3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</w:t>
      </w:r>
      <w:r w:rsidR="00064689" w:rsidRPr="00C80D3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прорывные</w:t>
      </w:r>
      <w:r w:rsidR="006C283B" w:rsidRPr="00C80D3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»</w:t>
      </w:r>
      <w:r w:rsidR="00064689" w:rsidRPr="00C80D3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проекты</w:t>
      </w:r>
      <w:r w:rsidR="005F7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спорте и спортивных технологиях. </w:t>
      </w:r>
      <w:r w:rsidR="000646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F3DCD" w:rsidRPr="00064689" w:rsidRDefault="005F70CE" w:rsidP="006C2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7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живем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век информационных технологий.</w:t>
      </w:r>
      <w:r w:rsidRPr="005F7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Известно, что тот, кто владеет информацией – владеет миром. И первая проблема, которую мы обсудим в ходе круглого стола, это </w:t>
      </w:r>
      <w:r w:rsidRPr="00C80D3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проблема отбора достоверной 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C283B" w:rsidRDefault="006C283B" w:rsidP="006C2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Доказано историей развития научной периодики, что журнал «ТиПФК» является навигатором спортивной науки. </w:t>
      </w:r>
      <w:r w:rsidRPr="00C80D3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Какие проблемы должны стать приоритетными для публикаций в этом журнале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</w:p>
    <w:p w:rsidR="000F3DCD" w:rsidRDefault="006C283B" w:rsidP="006C2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Важнейшей проблемой общества является понимание </w:t>
      </w:r>
      <w:r w:rsidRPr="00C80D3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социокультурной роли  современного спорта и тех трансформаций, которые с ним происходят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Надеемся, что дискуссия по данной проблеме позволит сформировать новый взгляд на то место, которое должен занимать спорт в образовании, культуре, социализации подрастающего поколения.   </w:t>
      </w:r>
    </w:p>
    <w:p w:rsidR="006C283B" w:rsidRPr="00064689" w:rsidRDefault="006C283B" w:rsidP="006C283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3DCD" w:rsidRPr="00FA5F70" w:rsidRDefault="000F3DCD" w:rsidP="000F3DCD">
      <w:pPr>
        <w:spacing w:after="0" w:line="240" w:lineRule="auto"/>
        <w:ind w:left="360"/>
        <w:rPr>
          <w:rFonts w:ascii="Cambria" w:eastAsia="Times New Roman" w:hAnsi="Cambria" w:cs="Times New Roman"/>
          <w:color w:val="000000"/>
          <w:sz w:val="10"/>
          <w:szCs w:val="10"/>
        </w:rPr>
      </w:pPr>
    </w:p>
    <w:tbl>
      <w:tblPr>
        <w:tblStyle w:val="a5"/>
        <w:tblW w:w="1014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4791"/>
        <w:gridCol w:w="4789"/>
      </w:tblGrid>
      <w:tr w:rsidR="000F3DCD" w:rsidRPr="00FA5F70" w:rsidTr="00AB13F4">
        <w:tc>
          <w:tcPr>
            <w:tcW w:w="567" w:type="dxa"/>
            <w:tcBorders>
              <w:bottom w:val="single" w:sz="4" w:space="0" w:color="auto"/>
            </w:tcBorders>
          </w:tcPr>
          <w:p w:rsidR="000F3DCD" w:rsidRPr="00800DAF" w:rsidRDefault="000F3DCD" w:rsidP="00AB13F4">
            <w:pPr>
              <w:ind w:firstLine="0"/>
              <w:jc w:val="center"/>
              <w:rPr>
                <w:rFonts w:ascii="Cambria" w:hAnsi="Cambria" w:cs="Times New Roman"/>
                <w:b/>
                <w:i/>
                <w:sz w:val="26"/>
                <w:szCs w:val="26"/>
              </w:rPr>
            </w:pPr>
            <w:r w:rsidRPr="00800DAF">
              <w:rPr>
                <w:rFonts w:ascii="Cambria" w:hAnsi="Cambria" w:cs="Times New Roman"/>
                <w:b/>
                <w:i/>
                <w:sz w:val="26"/>
                <w:szCs w:val="26"/>
              </w:rPr>
              <w:t>№</w:t>
            </w:r>
          </w:p>
        </w:tc>
        <w:tc>
          <w:tcPr>
            <w:tcW w:w="4791" w:type="dxa"/>
            <w:tcBorders>
              <w:bottom w:val="single" w:sz="4" w:space="0" w:color="auto"/>
            </w:tcBorders>
          </w:tcPr>
          <w:p w:rsidR="000F3DCD" w:rsidRPr="00FA5F70" w:rsidRDefault="000F3DCD" w:rsidP="00AB13F4">
            <w:pPr>
              <w:jc w:val="center"/>
              <w:rPr>
                <w:rFonts w:ascii="Cambria" w:hAnsi="Cambria" w:cs="Times New Roman"/>
                <w:b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b/>
                <w:sz w:val="26"/>
                <w:szCs w:val="26"/>
              </w:rPr>
              <w:t>Докладчик</w:t>
            </w:r>
          </w:p>
        </w:tc>
        <w:tc>
          <w:tcPr>
            <w:tcW w:w="4789" w:type="dxa"/>
            <w:tcBorders>
              <w:bottom w:val="single" w:sz="4" w:space="0" w:color="auto"/>
            </w:tcBorders>
          </w:tcPr>
          <w:p w:rsidR="000F3DCD" w:rsidRPr="00FA5F70" w:rsidRDefault="000F3DCD" w:rsidP="00AB13F4">
            <w:pPr>
              <w:jc w:val="center"/>
              <w:rPr>
                <w:rFonts w:ascii="Cambria" w:hAnsi="Cambria" w:cs="Times New Roman"/>
                <w:b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b/>
                <w:sz w:val="26"/>
                <w:szCs w:val="26"/>
              </w:rPr>
              <w:t>Тема выступления</w:t>
            </w:r>
          </w:p>
        </w:tc>
      </w:tr>
      <w:tr w:rsidR="000F3DCD" w:rsidRPr="00FA5F70" w:rsidTr="00AB13F4">
        <w:trPr>
          <w:trHeight w:val="165"/>
        </w:trPr>
        <w:tc>
          <w:tcPr>
            <w:tcW w:w="10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CD" w:rsidRPr="00800DAF" w:rsidRDefault="00800DAF" w:rsidP="00AB13F4">
            <w:pPr>
              <w:rPr>
                <w:rFonts w:ascii="Cambria" w:hAnsi="Cambria" w:cs="Times New Roman"/>
                <w:i/>
                <w:sz w:val="26"/>
                <w:szCs w:val="26"/>
              </w:rPr>
            </w:pPr>
            <w:r w:rsidRPr="00800DAF">
              <w:rPr>
                <w:rFonts w:ascii="Cambria" w:hAnsi="Cambria" w:cs="Times New Roman"/>
                <w:b/>
                <w:i/>
                <w:sz w:val="26"/>
                <w:szCs w:val="26"/>
              </w:rPr>
              <w:t xml:space="preserve">11.15 – 12:00 </w:t>
            </w:r>
            <w:r w:rsidR="000F3DCD" w:rsidRPr="00800DAF">
              <w:rPr>
                <w:rFonts w:ascii="Cambria" w:hAnsi="Cambria" w:cs="Times New Roman"/>
                <w:b/>
                <w:i/>
                <w:sz w:val="26"/>
                <w:szCs w:val="26"/>
              </w:rPr>
              <w:t>Установочные доклады:</w:t>
            </w:r>
          </w:p>
        </w:tc>
      </w:tr>
      <w:tr w:rsidR="000F3DCD" w:rsidRPr="00FA5F70" w:rsidTr="00AB13F4">
        <w:trPr>
          <w:trHeight w:val="944"/>
        </w:trPr>
        <w:tc>
          <w:tcPr>
            <w:tcW w:w="567" w:type="dxa"/>
            <w:tcBorders>
              <w:top w:val="single" w:sz="4" w:space="0" w:color="auto"/>
            </w:tcBorders>
          </w:tcPr>
          <w:p w:rsidR="000F3DCD" w:rsidRPr="00FA5F70" w:rsidRDefault="000F3DCD" w:rsidP="00AB13F4">
            <w:pPr>
              <w:ind w:right="32" w:firstLine="0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sz w:val="26"/>
                <w:szCs w:val="26"/>
              </w:rPr>
              <w:t>1</w:t>
            </w:r>
          </w:p>
        </w:tc>
        <w:tc>
          <w:tcPr>
            <w:tcW w:w="4791" w:type="dxa"/>
            <w:tcBorders>
              <w:top w:val="single" w:sz="4" w:space="0" w:color="auto"/>
            </w:tcBorders>
          </w:tcPr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b/>
                <w:sz w:val="26"/>
                <w:szCs w:val="26"/>
              </w:rPr>
              <w:t>Лубышева Людмила Ивановна</w:t>
            </w:r>
            <w:r w:rsidRPr="00FA5F70">
              <w:rPr>
                <w:rFonts w:ascii="Cambria" w:hAnsi="Cambria" w:cs="Times New Roman"/>
                <w:sz w:val="26"/>
                <w:szCs w:val="26"/>
              </w:rPr>
              <w:t xml:space="preserve"> </w:t>
            </w:r>
          </w:p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b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sz w:val="26"/>
                <w:szCs w:val="26"/>
              </w:rPr>
              <w:t xml:space="preserve">д. п. н., профессор, </w:t>
            </w:r>
            <w:proofErr w:type="spellStart"/>
            <w:r w:rsidRPr="00FA5F70">
              <w:rPr>
                <w:rFonts w:ascii="Cambria" w:hAnsi="Cambria" w:cs="Times New Roman"/>
                <w:sz w:val="26"/>
                <w:szCs w:val="26"/>
              </w:rPr>
              <w:t>РГУФКСМиТ</w:t>
            </w:r>
            <w:proofErr w:type="spellEnd"/>
            <w:r w:rsidRPr="00FA5F70">
              <w:rPr>
                <w:rFonts w:ascii="Cambria" w:hAnsi="Cambria" w:cs="Times New Roman"/>
                <w:sz w:val="26"/>
                <w:szCs w:val="26"/>
              </w:rPr>
              <w:t>, Россия, Москва</w:t>
            </w:r>
            <w:r w:rsidRPr="00FA5F70">
              <w:rPr>
                <w:rFonts w:ascii="Cambria" w:hAnsi="Cambria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4789" w:type="dxa"/>
            <w:tcBorders>
              <w:top w:val="single" w:sz="4" w:space="0" w:color="auto"/>
            </w:tcBorders>
          </w:tcPr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sz w:val="26"/>
                <w:szCs w:val="26"/>
              </w:rPr>
              <w:t xml:space="preserve">Научно-спортивная периодика: </w:t>
            </w:r>
            <w:proofErr w:type="spellStart"/>
            <w:r w:rsidRPr="00FA5F70">
              <w:rPr>
                <w:rFonts w:ascii="Cambria" w:hAnsi="Cambria" w:cs="Times New Roman"/>
                <w:sz w:val="26"/>
                <w:szCs w:val="26"/>
              </w:rPr>
              <w:t>наукометрические</w:t>
            </w:r>
            <w:proofErr w:type="spellEnd"/>
            <w:r w:rsidRPr="00FA5F70">
              <w:rPr>
                <w:rFonts w:ascii="Cambria" w:hAnsi="Cambria" w:cs="Times New Roman"/>
                <w:sz w:val="26"/>
                <w:szCs w:val="26"/>
              </w:rPr>
              <w:t xml:space="preserve"> критерии эффективности.</w:t>
            </w:r>
          </w:p>
        </w:tc>
      </w:tr>
      <w:tr w:rsidR="000F3DCD" w:rsidRPr="00FA5F70" w:rsidTr="00AB13F4">
        <w:tc>
          <w:tcPr>
            <w:tcW w:w="567" w:type="dxa"/>
          </w:tcPr>
          <w:p w:rsidR="000F3DCD" w:rsidRPr="00FA5F70" w:rsidRDefault="000F3DCD" w:rsidP="00AB13F4">
            <w:pPr>
              <w:ind w:right="32" w:firstLine="0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sz w:val="26"/>
                <w:szCs w:val="26"/>
              </w:rPr>
              <w:t>2</w:t>
            </w:r>
          </w:p>
        </w:tc>
        <w:tc>
          <w:tcPr>
            <w:tcW w:w="4791" w:type="dxa"/>
          </w:tcPr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b/>
                <w:sz w:val="26"/>
                <w:szCs w:val="26"/>
              </w:rPr>
            </w:pPr>
            <w:proofErr w:type="spellStart"/>
            <w:r w:rsidRPr="00FA5F70">
              <w:rPr>
                <w:rFonts w:ascii="Cambria" w:hAnsi="Cambria" w:cs="Times New Roman"/>
                <w:b/>
                <w:sz w:val="26"/>
                <w:szCs w:val="26"/>
              </w:rPr>
              <w:t>Моченов</w:t>
            </w:r>
            <w:proofErr w:type="spellEnd"/>
            <w:r w:rsidRPr="00FA5F70">
              <w:rPr>
                <w:rFonts w:ascii="Cambria" w:hAnsi="Cambria" w:cs="Times New Roman"/>
                <w:b/>
                <w:sz w:val="26"/>
                <w:szCs w:val="26"/>
              </w:rPr>
              <w:t xml:space="preserve"> Валерий Петрович</w:t>
            </w:r>
          </w:p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sz w:val="26"/>
                <w:szCs w:val="26"/>
              </w:rPr>
              <w:t xml:space="preserve">к. п. н., доцент, </w:t>
            </w:r>
            <w:proofErr w:type="spellStart"/>
            <w:r w:rsidRPr="00FA5F70">
              <w:rPr>
                <w:rFonts w:ascii="Cambria" w:hAnsi="Cambria" w:cs="Times New Roman"/>
                <w:sz w:val="26"/>
                <w:szCs w:val="26"/>
              </w:rPr>
              <w:t>РГУФКСМиТ</w:t>
            </w:r>
            <w:proofErr w:type="spellEnd"/>
            <w:r w:rsidRPr="00FA5F70">
              <w:rPr>
                <w:rFonts w:ascii="Cambria" w:hAnsi="Cambria" w:cs="Times New Roman"/>
                <w:sz w:val="26"/>
                <w:szCs w:val="26"/>
              </w:rPr>
              <w:t>, Россия, Москва</w:t>
            </w:r>
          </w:p>
        </w:tc>
        <w:tc>
          <w:tcPr>
            <w:tcW w:w="4789" w:type="dxa"/>
          </w:tcPr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sz w:val="26"/>
                <w:szCs w:val="26"/>
              </w:rPr>
              <w:t>Новые векторы развития спортивной науки.</w:t>
            </w:r>
          </w:p>
        </w:tc>
      </w:tr>
      <w:tr w:rsidR="000F3DCD" w:rsidRPr="00FA5F70" w:rsidTr="00AB13F4">
        <w:trPr>
          <w:trHeight w:val="180"/>
        </w:trPr>
        <w:tc>
          <w:tcPr>
            <w:tcW w:w="10147" w:type="dxa"/>
            <w:gridSpan w:val="3"/>
          </w:tcPr>
          <w:p w:rsidR="000F3DCD" w:rsidRPr="00FA5F70" w:rsidRDefault="000F3DCD" w:rsidP="00AB13F4">
            <w:pPr>
              <w:ind w:left="596" w:right="32" w:firstLine="92"/>
              <w:rPr>
                <w:rFonts w:ascii="Cambria" w:hAnsi="Cambria" w:cs="Times New Roman"/>
                <w:i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b/>
                <w:i/>
                <w:sz w:val="26"/>
                <w:szCs w:val="26"/>
              </w:rPr>
              <w:t>Проблемные доклады:</w:t>
            </w:r>
          </w:p>
        </w:tc>
      </w:tr>
      <w:tr w:rsidR="000F3DCD" w:rsidRPr="00FA5F70" w:rsidTr="00AB13F4">
        <w:trPr>
          <w:trHeight w:val="556"/>
        </w:trPr>
        <w:tc>
          <w:tcPr>
            <w:tcW w:w="567" w:type="dxa"/>
          </w:tcPr>
          <w:p w:rsidR="000F3DCD" w:rsidRPr="00FA5F70" w:rsidRDefault="000F3DCD" w:rsidP="00AB13F4">
            <w:pPr>
              <w:ind w:right="32" w:firstLine="0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sz w:val="26"/>
                <w:szCs w:val="26"/>
              </w:rPr>
              <w:t>1</w:t>
            </w:r>
          </w:p>
        </w:tc>
        <w:tc>
          <w:tcPr>
            <w:tcW w:w="4791" w:type="dxa"/>
          </w:tcPr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b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b/>
                <w:sz w:val="26"/>
                <w:szCs w:val="26"/>
              </w:rPr>
              <w:t>Булатова Марина Михайловна</w:t>
            </w:r>
          </w:p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b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sz w:val="26"/>
                <w:szCs w:val="26"/>
              </w:rPr>
              <w:t>д. п. н., профессор, академик Украинской академии наук, Национальный университет физического воспитания и спорта, Украина, Киев</w:t>
            </w:r>
          </w:p>
        </w:tc>
        <w:tc>
          <w:tcPr>
            <w:tcW w:w="4789" w:type="dxa"/>
          </w:tcPr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sz w:val="26"/>
                <w:szCs w:val="26"/>
              </w:rPr>
              <w:t>Преемственность научной олимпийской проблематики советского и современного периода.</w:t>
            </w:r>
          </w:p>
        </w:tc>
      </w:tr>
      <w:tr w:rsidR="000F3DCD" w:rsidRPr="00FA5F70" w:rsidTr="00AB13F4">
        <w:trPr>
          <w:trHeight w:val="210"/>
        </w:trPr>
        <w:tc>
          <w:tcPr>
            <w:tcW w:w="567" w:type="dxa"/>
          </w:tcPr>
          <w:p w:rsidR="000F3DCD" w:rsidRPr="005F70CE" w:rsidRDefault="000F3DCD" w:rsidP="00AB13F4">
            <w:pPr>
              <w:ind w:right="32" w:firstLine="0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 w:rsidRPr="005F70CE">
              <w:rPr>
                <w:rFonts w:ascii="Cambria" w:hAnsi="Cambria" w:cs="Times New Roman"/>
                <w:sz w:val="26"/>
                <w:szCs w:val="26"/>
              </w:rPr>
              <w:t>2</w:t>
            </w:r>
          </w:p>
        </w:tc>
        <w:tc>
          <w:tcPr>
            <w:tcW w:w="4791" w:type="dxa"/>
          </w:tcPr>
          <w:p w:rsidR="000F3DCD" w:rsidRPr="005F70CE" w:rsidRDefault="000F3DCD" w:rsidP="00AB13F4">
            <w:pPr>
              <w:ind w:firstLine="0"/>
              <w:rPr>
                <w:rFonts w:ascii="Cambria" w:hAnsi="Cambria" w:cs="Times New Roman"/>
                <w:b/>
                <w:sz w:val="26"/>
                <w:szCs w:val="26"/>
              </w:rPr>
            </w:pPr>
            <w:r w:rsidRPr="005F70CE">
              <w:rPr>
                <w:rFonts w:ascii="Cambria" w:hAnsi="Cambria" w:cs="Times New Roman"/>
                <w:b/>
                <w:sz w:val="26"/>
                <w:szCs w:val="26"/>
              </w:rPr>
              <w:t>Евсеев Сергей Петрович</w:t>
            </w:r>
          </w:p>
          <w:p w:rsidR="000F3DCD" w:rsidRPr="005F70CE" w:rsidRDefault="000F3DCD" w:rsidP="00AB13F4">
            <w:pPr>
              <w:ind w:firstLine="0"/>
              <w:rPr>
                <w:rFonts w:ascii="Cambria" w:hAnsi="Cambria" w:cs="Times New Roman"/>
                <w:sz w:val="26"/>
                <w:szCs w:val="26"/>
              </w:rPr>
            </w:pPr>
            <w:r w:rsidRPr="005F70CE">
              <w:rPr>
                <w:rFonts w:ascii="Cambria" w:hAnsi="Cambria" w:cs="Times New Roman"/>
                <w:sz w:val="26"/>
                <w:szCs w:val="26"/>
              </w:rPr>
              <w:t>д. п. н., профессор, член-корреспондент РАО, НГУ им. П.Ф.Лесгафта, Санкт-Петербург, Россия, Санкт-Петербург</w:t>
            </w:r>
          </w:p>
        </w:tc>
        <w:tc>
          <w:tcPr>
            <w:tcW w:w="4789" w:type="dxa"/>
          </w:tcPr>
          <w:p w:rsidR="000F3DCD" w:rsidRPr="005F70CE" w:rsidRDefault="000F3DCD" w:rsidP="00AB13F4">
            <w:pPr>
              <w:ind w:firstLine="0"/>
              <w:rPr>
                <w:rFonts w:ascii="Cambria" w:hAnsi="Cambria" w:cs="Times New Roman"/>
                <w:sz w:val="26"/>
                <w:szCs w:val="26"/>
              </w:rPr>
            </w:pPr>
            <w:r w:rsidRPr="005F70CE">
              <w:rPr>
                <w:rFonts w:ascii="Cambria" w:hAnsi="Cambria" w:cs="Times New Roman"/>
                <w:color w:val="000000"/>
                <w:sz w:val="26"/>
                <w:szCs w:val="26"/>
              </w:rPr>
              <w:t>Научно-педагогическая школа по адаптивной физической культуре – новые результаты исследований.</w:t>
            </w:r>
          </w:p>
        </w:tc>
      </w:tr>
      <w:tr w:rsidR="000F3DCD" w:rsidRPr="00FA5F70" w:rsidTr="00AB13F4">
        <w:trPr>
          <w:trHeight w:val="120"/>
        </w:trPr>
        <w:tc>
          <w:tcPr>
            <w:tcW w:w="567" w:type="dxa"/>
          </w:tcPr>
          <w:p w:rsidR="000F3DCD" w:rsidRPr="00FA5F70" w:rsidRDefault="000F3DCD" w:rsidP="00AB13F4">
            <w:pPr>
              <w:ind w:firstLine="0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sz w:val="26"/>
                <w:szCs w:val="26"/>
              </w:rPr>
              <w:t>3</w:t>
            </w:r>
          </w:p>
        </w:tc>
        <w:tc>
          <w:tcPr>
            <w:tcW w:w="4791" w:type="dxa"/>
          </w:tcPr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FA5F70">
              <w:rPr>
                <w:rFonts w:ascii="Cambria" w:hAnsi="Cambria" w:cs="Times New Roman"/>
                <w:b/>
                <w:color w:val="000000"/>
                <w:sz w:val="26"/>
                <w:szCs w:val="26"/>
              </w:rPr>
              <w:t>Гониянц</w:t>
            </w:r>
            <w:proofErr w:type="spellEnd"/>
            <w:r w:rsidRPr="00FA5F70">
              <w:rPr>
                <w:rFonts w:ascii="Cambria" w:hAnsi="Cambria" w:cs="Times New Roman"/>
                <w:b/>
                <w:color w:val="000000"/>
                <w:sz w:val="26"/>
                <w:szCs w:val="26"/>
              </w:rPr>
              <w:t xml:space="preserve"> Степан Александрович</w:t>
            </w:r>
          </w:p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color w:val="000000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color w:val="000000"/>
                <w:sz w:val="26"/>
                <w:szCs w:val="26"/>
              </w:rPr>
              <w:t xml:space="preserve">к. п. н., профессор, </w:t>
            </w:r>
            <w:proofErr w:type="spellStart"/>
            <w:r w:rsidRPr="00FA5F70">
              <w:rPr>
                <w:rFonts w:ascii="Cambria" w:hAnsi="Cambria" w:cs="Times New Roman"/>
                <w:sz w:val="26"/>
                <w:szCs w:val="26"/>
              </w:rPr>
              <w:t>РГУФКСМиТ</w:t>
            </w:r>
            <w:proofErr w:type="spellEnd"/>
            <w:r w:rsidRPr="00FA5F70">
              <w:rPr>
                <w:rFonts w:ascii="Cambria" w:hAnsi="Cambria" w:cs="Times New Roman"/>
                <w:sz w:val="26"/>
                <w:szCs w:val="26"/>
              </w:rPr>
              <w:t>, Россия, Москва</w:t>
            </w:r>
          </w:p>
        </w:tc>
        <w:tc>
          <w:tcPr>
            <w:tcW w:w="4789" w:type="dxa"/>
          </w:tcPr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color w:val="000000"/>
                <w:sz w:val="26"/>
                <w:szCs w:val="26"/>
              </w:rPr>
              <w:t>Теория и методика физической культуры в фокусе публикаций ТиПФК</w:t>
            </w:r>
          </w:p>
        </w:tc>
      </w:tr>
      <w:tr w:rsidR="000F3DCD" w:rsidRPr="00FA5F70" w:rsidTr="00AB13F4">
        <w:tc>
          <w:tcPr>
            <w:tcW w:w="567" w:type="dxa"/>
          </w:tcPr>
          <w:p w:rsidR="000F3DCD" w:rsidRPr="00FA5F70" w:rsidRDefault="000F3DCD" w:rsidP="00AB13F4">
            <w:pPr>
              <w:ind w:firstLine="0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sz w:val="26"/>
                <w:szCs w:val="26"/>
              </w:rPr>
              <w:t>4</w:t>
            </w:r>
          </w:p>
        </w:tc>
        <w:tc>
          <w:tcPr>
            <w:tcW w:w="4791" w:type="dxa"/>
          </w:tcPr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b/>
                <w:color w:val="000000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b/>
                <w:color w:val="000000"/>
                <w:sz w:val="26"/>
                <w:szCs w:val="26"/>
              </w:rPr>
              <w:t>Губа Валерий Петрович</w:t>
            </w:r>
          </w:p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b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sz w:val="26"/>
                <w:szCs w:val="26"/>
              </w:rPr>
              <w:t xml:space="preserve">д. п. н., профессор, </w:t>
            </w:r>
            <w:proofErr w:type="spellStart"/>
            <w:r w:rsidRPr="00FA5F70">
              <w:rPr>
                <w:rFonts w:ascii="Cambria" w:hAnsi="Cambria" w:cs="Times New Roman"/>
                <w:sz w:val="26"/>
                <w:szCs w:val="26"/>
              </w:rPr>
              <w:t>РГУФКСМиТ</w:t>
            </w:r>
            <w:proofErr w:type="spellEnd"/>
            <w:r w:rsidRPr="00FA5F70">
              <w:rPr>
                <w:rFonts w:ascii="Cambria" w:hAnsi="Cambria" w:cs="Times New Roman"/>
                <w:sz w:val="26"/>
                <w:szCs w:val="26"/>
              </w:rPr>
              <w:t>, Россия, Москва</w:t>
            </w:r>
          </w:p>
        </w:tc>
        <w:tc>
          <w:tcPr>
            <w:tcW w:w="4789" w:type="dxa"/>
          </w:tcPr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color w:val="000000"/>
                <w:sz w:val="26"/>
                <w:szCs w:val="26"/>
              </w:rPr>
              <w:t>Проблематика спортивного отбора: история и современность</w:t>
            </w:r>
          </w:p>
        </w:tc>
      </w:tr>
      <w:tr w:rsidR="000F3DCD" w:rsidRPr="00FA5F70" w:rsidTr="00AB13F4">
        <w:tc>
          <w:tcPr>
            <w:tcW w:w="567" w:type="dxa"/>
          </w:tcPr>
          <w:p w:rsidR="000F3DCD" w:rsidRPr="00FA5F70" w:rsidRDefault="000F3DCD" w:rsidP="00AB13F4">
            <w:pPr>
              <w:ind w:firstLine="0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sz w:val="26"/>
                <w:szCs w:val="26"/>
              </w:rPr>
              <w:t>5</w:t>
            </w:r>
          </w:p>
        </w:tc>
        <w:tc>
          <w:tcPr>
            <w:tcW w:w="4791" w:type="dxa"/>
          </w:tcPr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b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b/>
                <w:sz w:val="26"/>
                <w:szCs w:val="26"/>
              </w:rPr>
              <w:t>Логинов Сергей Иванович</w:t>
            </w:r>
          </w:p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color w:val="000000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color w:val="000000"/>
                <w:sz w:val="26"/>
                <w:szCs w:val="26"/>
              </w:rPr>
              <w:t>д. б. н., профессор, Сургутский государственный университет</w:t>
            </w:r>
          </w:p>
        </w:tc>
        <w:tc>
          <w:tcPr>
            <w:tcW w:w="4789" w:type="dxa"/>
          </w:tcPr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color w:val="000000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sz w:val="26"/>
                <w:szCs w:val="26"/>
              </w:rPr>
              <w:t xml:space="preserve">«Югра научно-спортивная» –доминирующий вектор развития спортивной науки в </w:t>
            </w:r>
            <w:proofErr w:type="spellStart"/>
            <w:r w:rsidRPr="00FA5F70">
              <w:rPr>
                <w:rFonts w:ascii="Cambria" w:hAnsi="Cambria" w:cs="Times New Roman"/>
                <w:sz w:val="26"/>
                <w:szCs w:val="26"/>
              </w:rPr>
              <w:t>СурГУ</w:t>
            </w:r>
            <w:proofErr w:type="spellEnd"/>
            <w:r w:rsidRPr="00FA5F70">
              <w:rPr>
                <w:rFonts w:ascii="Cambria" w:hAnsi="Cambria" w:cs="Times New Roman"/>
                <w:sz w:val="26"/>
                <w:szCs w:val="26"/>
              </w:rPr>
              <w:t>.</w:t>
            </w:r>
          </w:p>
        </w:tc>
      </w:tr>
      <w:tr w:rsidR="000F3DCD" w:rsidRPr="00FA5F70" w:rsidTr="00AB13F4">
        <w:tc>
          <w:tcPr>
            <w:tcW w:w="10147" w:type="dxa"/>
            <w:gridSpan w:val="3"/>
          </w:tcPr>
          <w:p w:rsidR="00064689" w:rsidRPr="00064689" w:rsidRDefault="00800DAF" w:rsidP="00064689">
            <w:pPr>
              <w:rPr>
                <w:rFonts w:ascii="Cambria" w:hAnsi="Cambria" w:cs="Times New Roman"/>
                <w:b/>
                <w:i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i/>
                <w:sz w:val="26"/>
                <w:szCs w:val="26"/>
              </w:rPr>
              <w:t xml:space="preserve">12:00-13.30 </w:t>
            </w:r>
            <w:r w:rsidR="000F3DCD" w:rsidRPr="00FA5F70">
              <w:rPr>
                <w:rFonts w:ascii="Cambria" w:hAnsi="Cambria" w:cs="Times New Roman"/>
                <w:b/>
                <w:i/>
                <w:sz w:val="26"/>
                <w:szCs w:val="26"/>
              </w:rPr>
              <w:t>Дискуссионные выступления:</w:t>
            </w:r>
          </w:p>
        </w:tc>
      </w:tr>
      <w:tr w:rsidR="000F3DCD" w:rsidRPr="00FA5F70" w:rsidTr="00AB13F4">
        <w:trPr>
          <w:trHeight w:val="765"/>
        </w:trPr>
        <w:tc>
          <w:tcPr>
            <w:tcW w:w="567" w:type="dxa"/>
          </w:tcPr>
          <w:p w:rsidR="000F3DCD" w:rsidRPr="00FA5F70" w:rsidRDefault="000F3DCD" w:rsidP="00AB13F4">
            <w:pPr>
              <w:tabs>
                <w:tab w:val="left" w:pos="180"/>
              </w:tabs>
              <w:ind w:firstLine="0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sz w:val="26"/>
                <w:szCs w:val="26"/>
              </w:rPr>
              <w:t>6</w:t>
            </w:r>
          </w:p>
        </w:tc>
        <w:tc>
          <w:tcPr>
            <w:tcW w:w="4791" w:type="dxa"/>
          </w:tcPr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FA5F70"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</w:rPr>
              <w:t>Загревская</w:t>
            </w:r>
            <w:proofErr w:type="spellEnd"/>
            <w:r w:rsidRPr="00FA5F70"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</w:rPr>
              <w:t xml:space="preserve"> Александра Ивановна</w:t>
            </w:r>
          </w:p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sz w:val="26"/>
                <w:szCs w:val="26"/>
              </w:rPr>
              <w:t>д. п. н., доцент, Национальный исследовательский Томский государственный университет, Томск, Россия</w:t>
            </w:r>
          </w:p>
        </w:tc>
        <w:tc>
          <w:tcPr>
            <w:tcW w:w="4789" w:type="dxa"/>
          </w:tcPr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color w:val="000000"/>
                <w:sz w:val="26"/>
                <w:szCs w:val="26"/>
              </w:rPr>
              <w:t>Сибирь научно-спортивная в информационном пространстве журнала «Теория и практика физической культуры»</w:t>
            </w:r>
          </w:p>
        </w:tc>
      </w:tr>
      <w:tr w:rsidR="000F3DCD" w:rsidRPr="00FA5F70" w:rsidTr="00AB13F4">
        <w:trPr>
          <w:trHeight w:val="255"/>
        </w:trPr>
        <w:tc>
          <w:tcPr>
            <w:tcW w:w="567" w:type="dxa"/>
          </w:tcPr>
          <w:p w:rsidR="000F3DCD" w:rsidRPr="00FA5F70" w:rsidRDefault="000F3DCD" w:rsidP="00AB13F4">
            <w:pPr>
              <w:ind w:firstLine="0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sz w:val="26"/>
                <w:szCs w:val="26"/>
              </w:rPr>
              <w:t>7</w:t>
            </w:r>
          </w:p>
        </w:tc>
        <w:tc>
          <w:tcPr>
            <w:tcW w:w="4791" w:type="dxa"/>
          </w:tcPr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</w:rPr>
              <w:t>Аверина Марина Владимировна</w:t>
            </w:r>
          </w:p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bCs/>
                <w:color w:val="000000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bCs/>
                <w:color w:val="000000"/>
                <w:sz w:val="26"/>
                <w:szCs w:val="26"/>
              </w:rPr>
              <w:t xml:space="preserve">д-р культурологии, доцент, </w:t>
            </w:r>
            <w:proofErr w:type="spellStart"/>
            <w:r w:rsidRPr="00FA5F70">
              <w:rPr>
                <w:rFonts w:ascii="Cambria" w:hAnsi="Cambria" w:cs="Times New Roman"/>
                <w:bCs/>
                <w:color w:val="000000"/>
                <w:sz w:val="26"/>
                <w:szCs w:val="26"/>
              </w:rPr>
              <w:t>РГУФКСМиТ</w:t>
            </w:r>
            <w:proofErr w:type="spellEnd"/>
            <w:r w:rsidRPr="00FA5F70">
              <w:rPr>
                <w:rFonts w:ascii="Cambria" w:hAnsi="Cambria" w:cs="Times New Roman"/>
                <w:bCs/>
                <w:color w:val="000000"/>
                <w:sz w:val="26"/>
                <w:szCs w:val="26"/>
              </w:rPr>
              <w:t>, Россия, Москва</w:t>
            </w:r>
          </w:p>
        </w:tc>
        <w:tc>
          <w:tcPr>
            <w:tcW w:w="4789" w:type="dxa"/>
          </w:tcPr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color w:val="000000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color w:val="000000"/>
                <w:sz w:val="26"/>
                <w:szCs w:val="26"/>
              </w:rPr>
              <w:t>Социокультурные исследования сферы ФКиС в фокусе публикаций ТиПФК</w:t>
            </w:r>
          </w:p>
        </w:tc>
      </w:tr>
      <w:tr w:rsidR="000F3DCD" w:rsidRPr="00FA5F70" w:rsidTr="00AB13F4">
        <w:trPr>
          <w:trHeight w:val="934"/>
        </w:trPr>
        <w:tc>
          <w:tcPr>
            <w:tcW w:w="567" w:type="dxa"/>
          </w:tcPr>
          <w:p w:rsidR="000F3DCD" w:rsidRPr="00FA5F70" w:rsidRDefault="000F3DCD" w:rsidP="00AB13F4">
            <w:pPr>
              <w:ind w:firstLine="0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sz w:val="26"/>
                <w:szCs w:val="26"/>
              </w:rPr>
              <w:t>8</w:t>
            </w:r>
          </w:p>
        </w:tc>
        <w:tc>
          <w:tcPr>
            <w:tcW w:w="4791" w:type="dxa"/>
          </w:tcPr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color w:val="000000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b/>
                <w:color w:val="000000"/>
                <w:sz w:val="26"/>
                <w:szCs w:val="26"/>
              </w:rPr>
              <w:t>Озерова Ольга Анатольевна</w:t>
            </w:r>
            <w:r w:rsidRPr="00FA5F70">
              <w:rPr>
                <w:rFonts w:ascii="Cambria" w:hAnsi="Cambria" w:cs="Times New Roman"/>
                <w:color w:val="000000"/>
                <w:sz w:val="26"/>
                <w:szCs w:val="26"/>
              </w:rPr>
              <w:t xml:space="preserve"> магистрант, </w:t>
            </w:r>
            <w:proofErr w:type="spellStart"/>
            <w:r w:rsidRPr="00FA5F70">
              <w:rPr>
                <w:rFonts w:ascii="Cambria" w:hAnsi="Cambria" w:cs="Times New Roman"/>
                <w:sz w:val="26"/>
                <w:szCs w:val="26"/>
              </w:rPr>
              <w:t>РГУФКСМиТ</w:t>
            </w:r>
            <w:proofErr w:type="spellEnd"/>
            <w:r w:rsidRPr="00FA5F70">
              <w:rPr>
                <w:rFonts w:ascii="Cambria" w:hAnsi="Cambria" w:cs="Times New Roman"/>
                <w:sz w:val="26"/>
                <w:szCs w:val="26"/>
              </w:rPr>
              <w:t>, Россия, Москва</w:t>
            </w:r>
          </w:p>
        </w:tc>
        <w:tc>
          <w:tcPr>
            <w:tcW w:w="4789" w:type="dxa"/>
          </w:tcPr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color w:val="000000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color w:val="000000"/>
                <w:sz w:val="26"/>
                <w:szCs w:val="26"/>
              </w:rPr>
              <w:t>Социологические исследования сферы ФКиС в фокусе публикаций ТиПФК</w:t>
            </w:r>
          </w:p>
        </w:tc>
      </w:tr>
      <w:tr w:rsidR="000F3DCD" w:rsidRPr="00FA5F70" w:rsidTr="00AB13F4">
        <w:trPr>
          <w:trHeight w:val="120"/>
        </w:trPr>
        <w:tc>
          <w:tcPr>
            <w:tcW w:w="567" w:type="dxa"/>
          </w:tcPr>
          <w:p w:rsidR="000F3DCD" w:rsidRPr="00FA5F70" w:rsidRDefault="000F3DCD" w:rsidP="00AB13F4">
            <w:pPr>
              <w:ind w:firstLine="0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sz w:val="26"/>
                <w:szCs w:val="26"/>
              </w:rPr>
              <w:t>9</w:t>
            </w:r>
          </w:p>
        </w:tc>
        <w:tc>
          <w:tcPr>
            <w:tcW w:w="4791" w:type="dxa"/>
          </w:tcPr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</w:rPr>
              <w:t>Дворкин Леонид Самойлович</w:t>
            </w:r>
          </w:p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bCs/>
                <w:color w:val="000000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bCs/>
                <w:color w:val="000000"/>
                <w:sz w:val="26"/>
                <w:szCs w:val="26"/>
              </w:rPr>
              <w:t>д. п. н., профессор Кубанский государственный университет физической культуры, спорта и туризм, Россия, Краснодар</w:t>
            </w:r>
          </w:p>
        </w:tc>
        <w:tc>
          <w:tcPr>
            <w:tcW w:w="4789" w:type="dxa"/>
          </w:tcPr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color w:val="000000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color w:val="000000"/>
                <w:sz w:val="26"/>
                <w:szCs w:val="26"/>
              </w:rPr>
              <w:t>Теория и практика становления тяжелой атлетики в России в фокусе публикаций ТиПФК</w:t>
            </w:r>
          </w:p>
        </w:tc>
      </w:tr>
      <w:tr w:rsidR="000F3DCD" w:rsidRPr="00FA5F70" w:rsidTr="00AB13F4">
        <w:trPr>
          <w:trHeight w:val="180"/>
        </w:trPr>
        <w:tc>
          <w:tcPr>
            <w:tcW w:w="567" w:type="dxa"/>
          </w:tcPr>
          <w:p w:rsidR="000F3DCD" w:rsidRPr="00FA5F70" w:rsidRDefault="000F3DCD" w:rsidP="00AB13F4">
            <w:pPr>
              <w:ind w:firstLine="0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sz w:val="26"/>
                <w:szCs w:val="26"/>
              </w:rPr>
              <w:t>10</w:t>
            </w:r>
          </w:p>
        </w:tc>
        <w:tc>
          <w:tcPr>
            <w:tcW w:w="4791" w:type="dxa"/>
          </w:tcPr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FA5F70"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</w:rPr>
              <w:t>Лаймуте</w:t>
            </w:r>
            <w:proofErr w:type="spellEnd"/>
            <w:r w:rsidRPr="00FA5F70"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A5F70"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</w:rPr>
              <w:t>Кардяляне</w:t>
            </w:r>
            <w:proofErr w:type="spellEnd"/>
            <w:r w:rsidRPr="00FA5F70">
              <w:rPr>
                <w:rFonts w:ascii="Cambria" w:hAnsi="Cambria" w:cs="Times New Roman"/>
                <w:bCs/>
                <w:color w:val="000000"/>
                <w:sz w:val="26"/>
                <w:szCs w:val="26"/>
              </w:rPr>
              <w:t xml:space="preserve">, </w:t>
            </w:r>
          </w:p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FA5F70">
              <w:rPr>
                <w:rFonts w:ascii="Cambria" w:hAnsi="Cambria" w:cs="Times New Roman"/>
                <w:bCs/>
                <w:color w:val="000000"/>
                <w:sz w:val="26"/>
                <w:szCs w:val="26"/>
                <w:lang w:val="en-US"/>
              </w:rPr>
              <w:t>Phd</w:t>
            </w:r>
            <w:proofErr w:type="spellEnd"/>
            <w:r w:rsidRPr="00FA5F70">
              <w:rPr>
                <w:rFonts w:ascii="Cambria" w:hAnsi="Cambria" w:cs="Times New Roman"/>
                <w:bCs/>
                <w:color w:val="000000"/>
                <w:sz w:val="26"/>
                <w:szCs w:val="26"/>
              </w:rPr>
              <w:t xml:space="preserve">, </w:t>
            </w:r>
            <w:r w:rsidRPr="00FA5F70">
              <w:rPr>
                <w:rFonts w:ascii="Cambria" w:hAnsi="Cambria" w:cs="Times New Roman"/>
                <w:bCs/>
                <w:color w:val="000000"/>
                <w:sz w:val="26"/>
                <w:szCs w:val="26"/>
                <w:lang w:val="en-US"/>
              </w:rPr>
              <w:t>prof</w:t>
            </w:r>
            <w:r w:rsidRPr="00FA5F70">
              <w:rPr>
                <w:rFonts w:ascii="Cambria" w:hAnsi="Cambria" w:cs="Times New Roman"/>
                <w:bCs/>
                <w:color w:val="000000"/>
                <w:sz w:val="26"/>
                <w:szCs w:val="26"/>
              </w:rPr>
              <w:t xml:space="preserve">.; соавтор </w:t>
            </w:r>
            <w:proofErr w:type="spellStart"/>
            <w:r w:rsidRPr="00FA5F70"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</w:rPr>
              <w:t>Аста</w:t>
            </w:r>
            <w:proofErr w:type="spellEnd"/>
            <w:r w:rsidRPr="00FA5F70"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A5F70"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</w:rPr>
              <w:t>Саркаускене</w:t>
            </w:r>
            <w:proofErr w:type="spellEnd"/>
            <w:r w:rsidRPr="00FA5F70">
              <w:rPr>
                <w:rFonts w:ascii="Cambria" w:hAnsi="Cambria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A5F70">
              <w:rPr>
                <w:rFonts w:ascii="Cambria" w:hAnsi="Cambria" w:cs="Times New Roman"/>
                <w:bCs/>
                <w:color w:val="000000"/>
                <w:sz w:val="26"/>
                <w:szCs w:val="26"/>
                <w:lang w:val="en-US"/>
              </w:rPr>
              <w:t>Phd</w:t>
            </w:r>
            <w:proofErr w:type="spellEnd"/>
            <w:r w:rsidRPr="00FA5F70">
              <w:rPr>
                <w:rFonts w:ascii="Cambria" w:hAnsi="Cambria" w:cs="Times New Roman"/>
                <w:bCs/>
                <w:color w:val="000000"/>
                <w:sz w:val="26"/>
                <w:szCs w:val="26"/>
              </w:rPr>
              <w:t xml:space="preserve">, </w:t>
            </w:r>
            <w:r w:rsidRPr="00FA5F70">
              <w:rPr>
                <w:rFonts w:ascii="Cambria" w:hAnsi="Cambria" w:cs="Times New Roman"/>
                <w:bCs/>
                <w:color w:val="000000"/>
                <w:sz w:val="26"/>
                <w:szCs w:val="26"/>
                <w:lang w:val="en-US"/>
              </w:rPr>
              <w:t>prof</w:t>
            </w:r>
            <w:r w:rsidRPr="00FA5F70">
              <w:rPr>
                <w:rFonts w:ascii="Cambria" w:hAnsi="Cambria" w:cs="Times New Roman"/>
                <w:bCs/>
                <w:color w:val="000000"/>
                <w:sz w:val="26"/>
                <w:szCs w:val="26"/>
              </w:rPr>
              <w:t xml:space="preserve">., </w:t>
            </w:r>
            <w:proofErr w:type="spellStart"/>
            <w:r w:rsidRPr="00FA5F70">
              <w:rPr>
                <w:rFonts w:ascii="Cambria" w:hAnsi="Cambria" w:cs="Times New Roman"/>
                <w:bCs/>
                <w:color w:val="000000"/>
                <w:sz w:val="26"/>
                <w:szCs w:val="26"/>
                <w:lang w:val="en-US"/>
              </w:rPr>
              <w:t>Razbadauskas</w:t>
            </w:r>
            <w:proofErr w:type="spellEnd"/>
            <w:r w:rsidRPr="00FA5F70">
              <w:rPr>
                <w:rFonts w:ascii="Cambria" w:hAnsi="Cambria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FA5F70">
              <w:rPr>
                <w:rFonts w:ascii="Cambria" w:hAnsi="Cambria" w:cs="Times New Roman"/>
                <w:bCs/>
                <w:color w:val="000000"/>
                <w:sz w:val="26"/>
                <w:szCs w:val="26"/>
                <w:lang w:val="en-US"/>
              </w:rPr>
              <w:t>A</w:t>
            </w:r>
            <w:r w:rsidRPr="00FA5F70">
              <w:rPr>
                <w:rFonts w:ascii="Cambria" w:hAnsi="Cambria" w:cs="Times New Roman"/>
                <w:bCs/>
                <w:color w:val="000000"/>
                <w:sz w:val="26"/>
                <w:szCs w:val="26"/>
              </w:rPr>
              <w:t xml:space="preserve">., </w:t>
            </w:r>
            <w:proofErr w:type="spellStart"/>
            <w:r w:rsidRPr="00FA5F70">
              <w:rPr>
                <w:rFonts w:ascii="Cambria" w:hAnsi="Cambria" w:cs="Times New Roman"/>
                <w:bCs/>
                <w:color w:val="000000"/>
                <w:sz w:val="26"/>
                <w:szCs w:val="26"/>
                <w:lang w:val="en-US"/>
              </w:rPr>
              <w:t>Phd</w:t>
            </w:r>
            <w:proofErr w:type="spellEnd"/>
            <w:r w:rsidRPr="00FA5F70">
              <w:rPr>
                <w:rFonts w:ascii="Cambria" w:hAnsi="Cambria" w:cs="Times New Roman"/>
                <w:bCs/>
                <w:color w:val="000000"/>
                <w:sz w:val="26"/>
                <w:szCs w:val="26"/>
              </w:rPr>
              <w:t xml:space="preserve">, </w:t>
            </w:r>
            <w:r w:rsidRPr="00FA5F70">
              <w:rPr>
                <w:rFonts w:ascii="Cambria" w:hAnsi="Cambria" w:cs="Times New Roman"/>
                <w:bCs/>
                <w:color w:val="000000"/>
                <w:sz w:val="26"/>
                <w:szCs w:val="26"/>
                <w:lang w:val="en-US"/>
              </w:rPr>
              <w:t>prof</w:t>
            </w:r>
            <w:r w:rsidRPr="00FA5F70">
              <w:rPr>
                <w:rFonts w:ascii="Cambria" w:hAnsi="Cambria" w:cs="Times New Roman"/>
                <w:bCs/>
                <w:color w:val="000000"/>
                <w:sz w:val="26"/>
                <w:szCs w:val="26"/>
              </w:rPr>
              <w:t>.,</w:t>
            </w:r>
            <w:r w:rsidRPr="00FA5F70">
              <w:rPr>
                <w:rFonts w:ascii="Cambria" w:hAnsi="Cambria" w:cs="Times New Roman"/>
                <w:bCs/>
                <w:color w:val="000000"/>
                <w:sz w:val="26"/>
                <w:szCs w:val="26"/>
                <w:lang w:val="en-US"/>
              </w:rPr>
              <w:t>Klaipeda</w:t>
            </w:r>
            <w:r w:rsidRPr="00FA5F70">
              <w:rPr>
                <w:rFonts w:ascii="Cambria" w:hAnsi="Cambria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FA5F70">
              <w:rPr>
                <w:rFonts w:ascii="Cambria" w:hAnsi="Cambria" w:cs="Times New Roman"/>
                <w:bCs/>
                <w:color w:val="000000"/>
                <w:sz w:val="26"/>
                <w:szCs w:val="26"/>
                <w:lang w:val="en-US"/>
              </w:rPr>
              <w:t>University</w:t>
            </w:r>
            <w:r w:rsidRPr="00FA5F70">
              <w:rPr>
                <w:rFonts w:ascii="Cambria" w:hAnsi="Cambria" w:cs="Times New Roman"/>
                <w:bCs/>
                <w:color w:val="000000"/>
                <w:sz w:val="26"/>
                <w:szCs w:val="26"/>
              </w:rPr>
              <w:t xml:space="preserve">, </w:t>
            </w:r>
            <w:r w:rsidRPr="00FA5F70">
              <w:rPr>
                <w:rFonts w:ascii="Cambria" w:hAnsi="Cambria" w:cs="Times New Roman"/>
                <w:bCs/>
                <w:color w:val="000000"/>
                <w:sz w:val="26"/>
                <w:szCs w:val="26"/>
                <w:lang w:val="en-US"/>
              </w:rPr>
              <w:t>Lithuania</w:t>
            </w:r>
          </w:p>
        </w:tc>
        <w:tc>
          <w:tcPr>
            <w:tcW w:w="4789" w:type="dxa"/>
          </w:tcPr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color w:val="000000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color w:val="000000"/>
                <w:sz w:val="26"/>
                <w:szCs w:val="26"/>
              </w:rPr>
              <w:t>Особенности социальной коммуникации учителя физической культуры как фактора его предметной позиции в учебно-воспитательном взаимодействии</w:t>
            </w:r>
          </w:p>
        </w:tc>
      </w:tr>
      <w:tr w:rsidR="000F3DCD" w:rsidRPr="00FA5F70" w:rsidTr="00AB13F4">
        <w:trPr>
          <w:trHeight w:val="376"/>
        </w:trPr>
        <w:tc>
          <w:tcPr>
            <w:tcW w:w="567" w:type="dxa"/>
          </w:tcPr>
          <w:p w:rsidR="000F3DCD" w:rsidRPr="00FA5F70" w:rsidRDefault="000F3DCD" w:rsidP="00AB13F4">
            <w:pPr>
              <w:ind w:firstLine="0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sz w:val="26"/>
                <w:szCs w:val="26"/>
              </w:rPr>
              <w:t>11</w:t>
            </w:r>
          </w:p>
        </w:tc>
        <w:tc>
          <w:tcPr>
            <w:tcW w:w="4791" w:type="dxa"/>
          </w:tcPr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</w:rPr>
              <w:t>Гладышева Анна Анатольевна</w:t>
            </w:r>
          </w:p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bCs/>
                <w:color w:val="000000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bCs/>
                <w:color w:val="000000"/>
                <w:sz w:val="26"/>
                <w:szCs w:val="26"/>
              </w:rPr>
              <w:t>к. п. н., доцент, ФГБОУ ВО Новосибирский ГАУ, Россия, г. Новосибирск</w:t>
            </w:r>
          </w:p>
        </w:tc>
        <w:tc>
          <w:tcPr>
            <w:tcW w:w="4789" w:type="dxa"/>
          </w:tcPr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color w:val="000000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color w:val="000000"/>
                <w:sz w:val="26"/>
                <w:szCs w:val="26"/>
              </w:rPr>
              <w:t>Эволюция планирования дисциплин физической культуры в условиях смены образовательной парадигмы в фокусе публикаций ТиПФК по проблемам физкультурного образования</w:t>
            </w:r>
          </w:p>
        </w:tc>
      </w:tr>
      <w:tr w:rsidR="000F3DCD" w:rsidRPr="00FA5F70" w:rsidTr="00AB13F4">
        <w:trPr>
          <w:trHeight w:val="384"/>
        </w:trPr>
        <w:tc>
          <w:tcPr>
            <w:tcW w:w="567" w:type="dxa"/>
          </w:tcPr>
          <w:p w:rsidR="000F3DCD" w:rsidRPr="00FA5F70" w:rsidRDefault="000F3DCD" w:rsidP="00AB13F4">
            <w:pPr>
              <w:ind w:firstLine="0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sz w:val="26"/>
                <w:szCs w:val="26"/>
              </w:rPr>
              <w:t>12</w:t>
            </w:r>
          </w:p>
        </w:tc>
        <w:tc>
          <w:tcPr>
            <w:tcW w:w="4791" w:type="dxa"/>
          </w:tcPr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</w:rPr>
              <w:t>Дворкина Наталья Ивановна</w:t>
            </w:r>
          </w:p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bCs/>
                <w:color w:val="000000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bCs/>
                <w:color w:val="000000"/>
                <w:sz w:val="26"/>
                <w:szCs w:val="26"/>
              </w:rPr>
              <w:t>д. п. н., профессор, Кубанский государственный университет физической культуры спорта и туризма, г. Краснодар</w:t>
            </w:r>
          </w:p>
        </w:tc>
        <w:tc>
          <w:tcPr>
            <w:tcW w:w="4789" w:type="dxa"/>
          </w:tcPr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color w:val="000000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color w:val="000000"/>
                <w:sz w:val="26"/>
                <w:szCs w:val="26"/>
              </w:rPr>
              <w:t xml:space="preserve">Подготовка подростков 13-15 лет к сдаче норм комплекса ГТО на основе </w:t>
            </w:r>
            <w:r w:rsidRPr="00FA5F70">
              <w:rPr>
                <w:rFonts w:ascii="Cambria" w:hAnsi="Cambria" w:cs="Times New Roman"/>
                <w:color w:val="000000"/>
                <w:sz w:val="26"/>
                <w:szCs w:val="26"/>
              </w:rPr>
              <w:br/>
              <w:t>атлетической гимнастики в фокусе публикаций ТиПФК</w:t>
            </w:r>
          </w:p>
        </w:tc>
      </w:tr>
      <w:tr w:rsidR="000F3DCD" w:rsidRPr="00FA5F70" w:rsidTr="00AB13F4">
        <w:trPr>
          <w:trHeight w:val="227"/>
        </w:trPr>
        <w:tc>
          <w:tcPr>
            <w:tcW w:w="567" w:type="dxa"/>
          </w:tcPr>
          <w:p w:rsidR="000F3DCD" w:rsidRPr="00FA5F70" w:rsidRDefault="000F3DCD" w:rsidP="00AB13F4">
            <w:pPr>
              <w:ind w:firstLine="0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sz w:val="26"/>
                <w:szCs w:val="26"/>
              </w:rPr>
              <w:t>13</w:t>
            </w:r>
          </w:p>
        </w:tc>
        <w:tc>
          <w:tcPr>
            <w:tcW w:w="4791" w:type="dxa"/>
          </w:tcPr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FA5F70"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</w:rPr>
              <w:t>Зебзеев</w:t>
            </w:r>
            <w:proofErr w:type="spellEnd"/>
            <w:r w:rsidRPr="00FA5F70"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</w:rPr>
              <w:t xml:space="preserve"> Владимир Викторович</w:t>
            </w:r>
          </w:p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bCs/>
                <w:color w:val="000000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bCs/>
                <w:color w:val="000000"/>
                <w:sz w:val="26"/>
                <w:szCs w:val="26"/>
              </w:rPr>
              <w:t>к. п. н., доцент, ФГБОУ ВО «Чайковский государственный институт физической культуры», Российская Федерация, г. Чайковский</w:t>
            </w:r>
          </w:p>
        </w:tc>
        <w:tc>
          <w:tcPr>
            <w:tcW w:w="4789" w:type="dxa"/>
          </w:tcPr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color w:val="000000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color w:val="000000"/>
                <w:sz w:val="26"/>
                <w:szCs w:val="26"/>
              </w:rPr>
              <w:t>Технология педагогического контроля подготовленности лыжников-двоеборцев разного возраста как новое направление публикаций ТиПФК</w:t>
            </w:r>
          </w:p>
        </w:tc>
      </w:tr>
      <w:tr w:rsidR="000F3DCD" w:rsidRPr="00FA5F70" w:rsidTr="00AB13F4">
        <w:trPr>
          <w:trHeight w:val="390"/>
        </w:trPr>
        <w:tc>
          <w:tcPr>
            <w:tcW w:w="567" w:type="dxa"/>
          </w:tcPr>
          <w:p w:rsidR="000F3DCD" w:rsidRPr="00FA5F70" w:rsidRDefault="000F3DCD" w:rsidP="00AB13F4">
            <w:pPr>
              <w:ind w:firstLine="0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sz w:val="26"/>
                <w:szCs w:val="26"/>
              </w:rPr>
              <w:t>14</w:t>
            </w:r>
          </w:p>
        </w:tc>
        <w:tc>
          <w:tcPr>
            <w:tcW w:w="4791" w:type="dxa"/>
          </w:tcPr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</w:rPr>
              <w:t>Коджаспиров Юрий Георгиевич</w:t>
            </w:r>
          </w:p>
          <w:p w:rsidR="000F3DCD" w:rsidRPr="00FA5F70" w:rsidRDefault="000F3DCD" w:rsidP="00AB13F4">
            <w:pPr>
              <w:tabs>
                <w:tab w:val="left" w:pos="8505"/>
              </w:tabs>
              <w:ind w:firstLine="0"/>
              <w:rPr>
                <w:rFonts w:ascii="Cambria" w:hAnsi="Cambria" w:cs="Times New Roman"/>
                <w:color w:val="000000" w:themeColor="text1"/>
                <w:sz w:val="25"/>
                <w:szCs w:val="25"/>
              </w:rPr>
            </w:pPr>
            <w:r w:rsidRPr="00FA5F70">
              <w:rPr>
                <w:rFonts w:ascii="Cambria" w:hAnsi="Cambria" w:cs="Times New Roman"/>
                <w:color w:val="000000" w:themeColor="text1"/>
                <w:sz w:val="25"/>
                <w:szCs w:val="25"/>
              </w:rPr>
              <w:t xml:space="preserve">д. п. н., профессор, Московский авиационный институт (национальный исследовательский университет) (МАИ). Россия, Москва </w:t>
            </w:r>
          </w:p>
        </w:tc>
        <w:tc>
          <w:tcPr>
            <w:tcW w:w="4789" w:type="dxa"/>
          </w:tcPr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color w:val="000000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color w:val="000000"/>
                <w:sz w:val="26"/>
                <w:szCs w:val="26"/>
              </w:rPr>
              <w:t>Повышение эффективности</w:t>
            </w:r>
            <w:r w:rsidRPr="00FA5F70">
              <w:rPr>
                <w:rFonts w:ascii="Cambria" w:hAnsi="Cambria" w:cs="Times New Roman"/>
                <w:color w:val="000000"/>
                <w:sz w:val="26"/>
                <w:szCs w:val="26"/>
              </w:rPr>
              <w:br/>
              <w:t xml:space="preserve"> тренировки в пауэрлифтинге в фокусе контент-анализа публикаций </w:t>
            </w:r>
            <w:proofErr w:type="spellStart"/>
            <w:r w:rsidRPr="00FA5F70">
              <w:rPr>
                <w:rFonts w:ascii="Cambria" w:hAnsi="Cambria" w:cs="Times New Roman"/>
                <w:color w:val="000000"/>
                <w:sz w:val="26"/>
                <w:szCs w:val="26"/>
              </w:rPr>
              <w:t>ТиПФК</w:t>
            </w:r>
            <w:proofErr w:type="spellEnd"/>
          </w:p>
        </w:tc>
      </w:tr>
      <w:tr w:rsidR="000F3DCD" w:rsidRPr="00FA5F70" w:rsidTr="00AB13F4">
        <w:trPr>
          <w:trHeight w:val="240"/>
        </w:trPr>
        <w:tc>
          <w:tcPr>
            <w:tcW w:w="567" w:type="dxa"/>
          </w:tcPr>
          <w:p w:rsidR="000F3DCD" w:rsidRPr="00FA5F70" w:rsidRDefault="000F3DCD" w:rsidP="00AB13F4">
            <w:pPr>
              <w:ind w:firstLine="0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sz w:val="26"/>
                <w:szCs w:val="26"/>
              </w:rPr>
              <w:t>15</w:t>
            </w:r>
          </w:p>
        </w:tc>
        <w:tc>
          <w:tcPr>
            <w:tcW w:w="4791" w:type="dxa"/>
          </w:tcPr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FA5F70"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</w:rPr>
              <w:t>Колтошова</w:t>
            </w:r>
            <w:proofErr w:type="spellEnd"/>
            <w:r w:rsidRPr="00FA5F70"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</w:rPr>
              <w:t xml:space="preserve"> Татьяна Владимировна</w:t>
            </w:r>
          </w:p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bCs/>
                <w:color w:val="000000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bCs/>
                <w:color w:val="000000"/>
                <w:sz w:val="26"/>
                <w:szCs w:val="26"/>
              </w:rPr>
              <w:t>к. п. н., доцент, Омский государственный технический университет, Россия, Омск</w:t>
            </w:r>
          </w:p>
        </w:tc>
        <w:tc>
          <w:tcPr>
            <w:tcW w:w="4789" w:type="dxa"/>
          </w:tcPr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color w:val="000000"/>
                <w:sz w:val="26"/>
                <w:szCs w:val="26"/>
              </w:rPr>
            </w:pPr>
            <w:proofErr w:type="spellStart"/>
            <w:r w:rsidRPr="00FA5F70">
              <w:rPr>
                <w:rFonts w:ascii="Cambria" w:hAnsi="Cambria" w:cs="Times New Roman"/>
                <w:color w:val="000000"/>
                <w:sz w:val="26"/>
                <w:szCs w:val="26"/>
              </w:rPr>
              <w:t>Кинезиологическое</w:t>
            </w:r>
            <w:proofErr w:type="spellEnd"/>
            <w:r w:rsidRPr="00FA5F70">
              <w:rPr>
                <w:rFonts w:ascii="Cambria" w:hAnsi="Cambria" w:cs="Times New Roman"/>
                <w:color w:val="000000"/>
                <w:sz w:val="26"/>
                <w:szCs w:val="26"/>
              </w:rPr>
              <w:t xml:space="preserve"> знание в </w:t>
            </w:r>
            <w:proofErr w:type="spellStart"/>
            <w:r w:rsidRPr="00FA5F70">
              <w:rPr>
                <w:rFonts w:ascii="Cambria" w:hAnsi="Cambria" w:cs="Times New Roman"/>
                <w:color w:val="000000"/>
                <w:sz w:val="26"/>
                <w:szCs w:val="26"/>
              </w:rPr>
              <w:t>здоровьесбережении</w:t>
            </w:r>
            <w:proofErr w:type="spellEnd"/>
            <w:r w:rsidRPr="00FA5F70">
              <w:rPr>
                <w:rFonts w:ascii="Cambria" w:hAnsi="Cambria" w:cs="Times New Roman"/>
                <w:color w:val="000000"/>
                <w:sz w:val="26"/>
                <w:szCs w:val="26"/>
              </w:rPr>
              <w:t xml:space="preserve"> опорно-двигательного аппарата студентов в фокусе публикаций ТиПФК</w:t>
            </w:r>
          </w:p>
        </w:tc>
      </w:tr>
      <w:tr w:rsidR="000F3DCD" w:rsidRPr="00FA5F70" w:rsidTr="00AB13F4">
        <w:trPr>
          <w:trHeight w:val="285"/>
        </w:trPr>
        <w:tc>
          <w:tcPr>
            <w:tcW w:w="567" w:type="dxa"/>
          </w:tcPr>
          <w:p w:rsidR="000F3DCD" w:rsidRPr="00FA5F70" w:rsidRDefault="000F3DCD" w:rsidP="00AB13F4">
            <w:pPr>
              <w:ind w:firstLine="0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sz w:val="26"/>
                <w:szCs w:val="26"/>
              </w:rPr>
              <w:t>16</w:t>
            </w:r>
          </w:p>
        </w:tc>
        <w:tc>
          <w:tcPr>
            <w:tcW w:w="4791" w:type="dxa"/>
          </w:tcPr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FA5F70"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</w:rPr>
              <w:t>Колунин</w:t>
            </w:r>
            <w:proofErr w:type="spellEnd"/>
            <w:r w:rsidRPr="00FA5F70"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</w:rPr>
              <w:t xml:space="preserve"> Евгений Тимофеевич</w:t>
            </w:r>
          </w:p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bCs/>
                <w:color w:val="000000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bCs/>
                <w:color w:val="000000"/>
                <w:sz w:val="26"/>
                <w:szCs w:val="26"/>
              </w:rPr>
              <w:t>к. б. н., доцент Институт физической культуры ФГАУ ВО Тюменского государственного университета, Россия, г. Тюмень</w:t>
            </w:r>
          </w:p>
        </w:tc>
        <w:tc>
          <w:tcPr>
            <w:tcW w:w="4789" w:type="dxa"/>
          </w:tcPr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color w:val="000000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color w:val="000000"/>
                <w:sz w:val="26"/>
                <w:szCs w:val="26"/>
              </w:rPr>
              <w:t>Возможности формирования кинезиологического потенциала у детей младшего школьного возраста средствами гимнастики в фокусе публикаций ТиПФК</w:t>
            </w:r>
          </w:p>
        </w:tc>
      </w:tr>
      <w:tr w:rsidR="000F3DCD" w:rsidRPr="00FA5F70" w:rsidTr="00AB13F4">
        <w:trPr>
          <w:trHeight w:val="345"/>
        </w:trPr>
        <w:tc>
          <w:tcPr>
            <w:tcW w:w="567" w:type="dxa"/>
          </w:tcPr>
          <w:p w:rsidR="000F3DCD" w:rsidRPr="00FA5F70" w:rsidRDefault="000F3DCD" w:rsidP="00AB13F4">
            <w:pPr>
              <w:ind w:firstLine="0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sz w:val="26"/>
                <w:szCs w:val="26"/>
              </w:rPr>
              <w:t>17</w:t>
            </w:r>
          </w:p>
        </w:tc>
        <w:tc>
          <w:tcPr>
            <w:tcW w:w="4791" w:type="dxa"/>
          </w:tcPr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</w:rPr>
              <w:t>Кондауров Леонид Васильевич</w:t>
            </w:r>
          </w:p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bCs/>
                <w:color w:val="000000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bCs/>
                <w:color w:val="000000"/>
                <w:sz w:val="26"/>
                <w:szCs w:val="26"/>
              </w:rPr>
              <w:t>Бурятский государственный университет Россия, Республика Бурятия, г. Улан-Удэ</w:t>
            </w:r>
          </w:p>
        </w:tc>
        <w:tc>
          <w:tcPr>
            <w:tcW w:w="4789" w:type="dxa"/>
          </w:tcPr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color w:val="000000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color w:val="000000"/>
                <w:sz w:val="26"/>
                <w:szCs w:val="26"/>
              </w:rPr>
              <w:t>Некоторые перспективные направления в развитии физической культуры и спорта в ХХI веке</w:t>
            </w:r>
          </w:p>
        </w:tc>
      </w:tr>
      <w:tr w:rsidR="000F3DCD" w:rsidRPr="00FA5F70" w:rsidTr="00AB13F4">
        <w:trPr>
          <w:trHeight w:val="375"/>
        </w:trPr>
        <w:tc>
          <w:tcPr>
            <w:tcW w:w="567" w:type="dxa"/>
          </w:tcPr>
          <w:p w:rsidR="000F3DCD" w:rsidRPr="00FA5F70" w:rsidRDefault="000F3DCD" w:rsidP="00AB13F4">
            <w:pPr>
              <w:ind w:firstLine="0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sz w:val="26"/>
                <w:szCs w:val="26"/>
              </w:rPr>
              <w:t>18</w:t>
            </w:r>
          </w:p>
        </w:tc>
        <w:tc>
          <w:tcPr>
            <w:tcW w:w="4791" w:type="dxa"/>
          </w:tcPr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</w:rPr>
              <w:t>Костюков Владимир Васильевич</w:t>
            </w:r>
          </w:p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bCs/>
                <w:color w:val="000000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bCs/>
                <w:color w:val="000000"/>
                <w:sz w:val="26"/>
                <w:szCs w:val="26"/>
              </w:rPr>
              <w:t>д. п. н., профессор, Кубанский государственный университет физической культуры, спорта и туризма, Россия, г. Краснодар</w:t>
            </w:r>
          </w:p>
        </w:tc>
        <w:tc>
          <w:tcPr>
            <w:tcW w:w="4789" w:type="dxa"/>
          </w:tcPr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color w:val="000000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color w:val="000000"/>
                <w:sz w:val="26"/>
                <w:szCs w:val="26"/>
              </w:rPr>
              <w:t>Международные спортивные перспективы мужских российских команд в пляжном волейболе как новое направление для публикаций в журнале ТиПФК</w:t>
            </w:r>
          </w:p>
        </w:tc>
      </w:tr>
      <w:tr w:rsidR="000F3DCD" w:rsidRPr="00FA5F70" w:rsidTr="00AB13F4">
        <w:trPr>
          <w:trHeight w:val="254"/>
        </w:trPr>
        <w:tc>
          <w:tcPr>
            <w:tcW w:w="567" w:type="dxa"/>
          </w:tcPr>
          <w:p w:rsidR="000F3DCD" w:rsidRPr="00FA5F70" w:rsidRDefault="000F3DCD" w:rsidP="00AB13F4">
            <w:pPr>
              <w:ind w:firstLine="0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sz w:val="26"/>
                <w:szCs w:val="26"/>
              </w:rPr>
              <w:t>19</w:t>
            </w:r>
          </w:p>
        </w:tc>
        <w:tc>
          <w:tcPr>
            <w:tcW w:w="4791" w:type="dxa"/>
          </w:tcPr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FA5F70"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</w:rPr>
              <w:t>Мотукеев</w:t>
            </w:r>
            <w:proofErr w:type="spellEnd"/>
            <w:r w:rsidRPr="00FA5F70"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</w:rPr>
              <w:t xml:space="preserve"> Болот </w:t>
            </w:r>
            <w:proofErr w:type="spellStart"/>
            <w:r w:rsidRPr="00FA5F70"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</w:rPr>
              <w:t>Джакинбаевич</w:t>
            </w:r>
            <w:proofErr w:type="spellEnd"/>
          </w:p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bCs/>
                <w:color w:val="000000"/>
                <w:sz w:val="26"/>
                <w:szCs w:val="26"/>
              </w:rPr>
              <w:t>д. с. н., Национальная Олимпийская академия, Кыргызская Республика, г. Бишкек</w:t>
            </w:r>
          </w:p>
        </w:tc>
        <w:tc>
          <w:tcPr>
            <w:tcW w:w="4789" w:type="dxa"/>
          </w:tcPr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color w:val="000000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color w:val="000000"/>
                <w:sz w:val="26"/>
                <w:szCs w:val="26"/>
              </w:rPr>
              <w:t>Новая концепция «Нормативных основ физического воспитания учащихся школ и студенческой молодежи»</w:t>
            </w:r>
          </w:p>
        </w:tc>
      </w:tr>
      <w:tr w:rsidR="000F3DCD" w:rsidRPr="00FA5F70" w:rsidTr="00AB13F4">
        <w:trPr>
          <w:trHeight w:val="360"/>
        </w:trPr>
        <w:tc>
          <w:tcPr>
            <w:tcW w:w="567" w:type="dxa"/>
          </w:tcPr>
          <w:p w:rsidR="000F3DCD" w:rsidRPr="00FA5F70" w:rsidRDefault="000F3DCD" w:rsidP="00AB13F4">
            <w:pPr>
              <w:ind w:firstLine="0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sz w:val="26"/>
                <w:szCs w:val="26"/>
              </w:rPr>
              <w:t>20</w:t>
            </w:r>
          </w:p>
        </w:tc>
        <w:tc>
          <w:tcPr>
            <w:tcW w:w="4791" w:type="dxa"/>
          </w:tcPr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</w:rPr>
              <w:t xml:space="preserve">Пешкова Наталья </w:t>
            </w:r>
            <w:proofErr w:type="spellStart"/>
            <w:r w:rsidRPr="00FA5F70"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</w:rPr>
              <w:t>Виллиевна</w:t>
            </w:r>
            <w:proofErr w:type="spellEnd"/>
          </w:p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bCs/>
                <w:color w:val="000000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bCs/>
                <w:color w:val="000000"/>
                <w:sz w:val="26"/>
                <w:szCs w:val="26"/>
              </w:rPr>
              <w:t>к. п. н., доцент, Сургутский государственный университет, Россия, Сургут</w:t>
            </w:r>
          </w:p>
        </w:tc>
        <w:tc>
          <w:tcPr>
            <w:tcW w:w="4789" w:type="dxa"/>
          </w:tcPr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color w:val="000000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color w:val="000000"/>
                <w:sz w:val="26"/>
                <w:szCs w:val="26"/>
              </w:rPr>
              <w:t>Спортизация как основа интеграции студенческого спорта в систему физического воспитания в вузе как новое направление публикаций ТиПФК</w:t>
            </w:r>
          </w:p>
        </w:tc>
      </w:tr>
      <w:tr w:rsidR="000F3DCD" w:rsidRPr="00FA5F70" w:rsidTr="00AB13F4">
        <w:trPr>
          <w:trHeight w:val="225"/>
        </w:trPr>
        <w:tc>
          <w:tcPr>
            <w:tcW w:w="567" w:type="dxa"/>
          </w:tcPr>
          <w:p w:rsidR="000F3DCD" w:rsidRPr="00FA5F70" w:rsidRDefault="000F3DCD" w:rsidP="00AB13F4">
            <w:pPr>
              <w:ind w:firstLine="0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sz w:val="26"/>
                <w:szCs w:val="26"/>
              </w:rPr>
              <w:t>21</w:t>
            </w:r>
          </w:p>
        </w:tc>
        <w:tc>
          <w:tcPr>
            <w:tcW w:w="4791" w:type="dxa"/>
          </w:tcPr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</w:rPr>
              <w:t>Семенов Леонид Алексеевич</w:t>
            </w:r>
          </w:p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bCs/>
                <w:color w:val="000000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bCs/>
                <w:color w:val="000000"/>
                <w:sz w:val="26"/>
                <w:szCs w:val="26"/>
              </w:rPr>
              <w:t>д. п. н., профессор Сургутский государственный педагогический университет, Сургут</w:t>
            </w:r>
          </w:p>
        </w:tc>
        <w:tc>
          <w:tcPr>
            <w:tcW w:w="4789" w:type="dxa"/>
          </w:tcPr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color w:val="000000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color w:val="000000"/>
                <w:sz w:val="26"/>
                <w:szCs w:val="26"/>
              </w:rPr>
              <w:t>Проблемы в подготовке школьников</w:t>
            </w:r>
            <w:r w:rsidRPr="00FA5F70">
              <w:rPr>
                <w:rFonts w:ascii="Cambria" w:hAnsi="Cambria" w:cs="Times New Roman"/>
                <w:color w:val="000000"/>
                <w:sz w:val="26"/>
                <w:szCs w:val="26"/>
              </w:rPr>
              <w:br/>
              <w:t>к выполнению нормативных требований комплекса ГТО и пути их решения как новое направление публикаций ТиПФК</w:t>
            </w:r>
          </w:p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color w:val="000000"/>
                <w:sz w:val="26"/>
                <w:szCs w:val="26"/>
              </w:rPr>
            </w:pPr>
          </w:p>
        </w:tc>
      </w:tr>
      <w:tr w:rsidR="000F3DCD" w:rsidRPr="00FA5F70" w:rsidTr="00AB13F4">
        <w:trPr>
          <w:trHeight w:val="210"/>
        </w:trPr>
        <w:tc>
          <w:tcPr>
            <w:tcW w:w="567" w:type="dxa"/>
          </w:tcPr>
          <w:p w:rsidR="000F3DCD" w:rsidRPr="00FA5F70" w:rsidRDefault="000F3DCD" w:rsidP="00AB13F4">
            <w:pPr>
              <w:ind w:firstLine="0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sz w:val="26"/>
                <w:szCs w:val="26"/>
              </w:rPr>
              <w:t>22</w:t>
            </w:r>
          </w:p>
        </w:tc>
        <w:tc>
          <w:tcPr>
            <w:tcW w:w="4791" w:type="dxa"/>
          </w:tcPr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</w:rPr>
              <w:t>Храмцов Петр Иванович</w:t>
            </w:r>
          </w:p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bCs/>
                <w:color w:val="000000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bCs/>
                <w:color w:val="000000"/>
                <w:sz w:val="26"/>
                <w:szCs w:val="26"/>
              </w:rPr>
              <w:t>д. м. н., профессор, ГБОУ ВО МО «Московский государственный областной университет», Московская область, Россия</w:t>
            </w:r>
            <w:r>
              <w:rPr>
                <w:rFonts w:ascii="Cambria" w:hAnsi="Cambria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FA5F70">
              <w:rPr>
                <w:rFonts w:ascii="Cambria" w:hAnsi="Cambria" w:cs="Times New Roman"/>
                <w:bCs/>
                <w:color w:val="000000"/>
                <w:sz w:val="26"/>
                <w:szCs w:val="26"/>
              </w:rPr>
              <w:t>ФГАУ «Национальный медицинский исследовательский центр здоровья детей» Министерства здравоохранения Российской Федерации, Москва, Россия</w:t>
            </w:r>
          </w:p>
        </w:tc>
        <w:tc>
          <w:tcPr>
            <w:tcW w:w="4789" w:type="dxa"/>
          </w:tcPr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color w:val="000000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color w:val="000000"/>
                <w:sz w:val="26"/>
                <w:szCs w:val="26"/>
              </w:rPr>
              <w:t>Развитие системных мониторинговых исследований функциональных резервов организма студентов факультета физической культуры как новое направление публикаций в ТиПФК</w:t>
            </w:r>
          </w:p>
        </w:tc>
      </w:tr>
      <w:tr w:rsidR="000F3DCD" w:rsidRPr="00FA5F70" w:rsidTr="00AB13F4">
        <w:trPr>
          <w:trHeight w:val="375"/>
        </w:trPr>
        <w:tc>
          <w:tcPr>
            <w:tcW w:w="567" w:type="dxa"/>
          </w:tcPr>
          <w:p w:rsidR="000F3DCD" w:rsidRPr="00FA5F70" w:rsidRDefault="000F3DCD" w:rsidP="00AB13F4">
            <w:pPr>
              <w:ind w:firstLine="0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sz w:val="26"/>
                <w:szCs w:val="26"/>
              </w:rPr>
              <w:t>23</w:t>
            </w:r>
          </w:p>
        </w:tc>
        <w:tc>
          <w:tcPr>
            <w:tcW w:w="4791" w:type="dxa"/>
          </w:tcPr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FA5F70"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</w:rPr>
              <w:t>Шукаева</w:t>
            </w:r>
            <w:proofErr w:type="spellEnd"/>
            <w:r w:rsidRPr="00FA5F70"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</w:rPr>
              <w:t xml:space="preserve"> Алла Викторовна</w:t>
            </w:r>
          </w:p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bCs/>
                <w:color w:val="000000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bCs/>
                <w:color w:val="000000"/>
                <w:sz w:val="26"/>
                <w:szCs w:val="26"/>
              </w:rPr>
              <w:t>к. п. н., доцент, Смоленская государственная академия физической культуры, спорта и туризма, Россия, г.Смоленск</w:t>
            </w:r>
          </w:p>
        </w:tc>
        <w:tc>
          <w:tcPr>
            <w:tcW w:w="4789" w:type="dxa"/>
          </w:tcPr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color w:val="000000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color w:val="000000"/>
                <w:sz w:val="26"/>
                <w:szCs w:val="26"/>
              </w:rPr>
              <w:t>Педагогическая технология формирования самостоятельной познавательной деятельности студентов физкультурного вуза</w:t>
            </w:r>
          </w:p>
        </w:tc>
      </w:tr>
      <w:tr w:rsidR="000F3DCD" w:rsidRPr="00FA5F70" w:rsidTr="00AB13F4">
        <w:trPr>
          <w:trHeight w:val="254"/>
        </w:trPr>
        <w:tc>
          <w:tcPr>
            <w:tcW w:w="567" w:type="dxa"/>
          </w:tcPr>
          <w:p w:rsidR="000F3DCD" w:rsidRPr="00FA5F70" w:rsidRDefault="000F3DCD" w:rsidP="00AB13F4">
            <w:pPr>
              <w:ind w:firstLine="0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sz w:val="26"/>
                <w:szCs w:val="26"/>
              </w:rPr>
              <w:t>24</w:t>
            </w:r>
          </w:p>
        </w:tc>
        <w:tc>
          <w:tcPr>
            <w:tcW w:w="4791" w:type="dxa"/>
          </w:tcPr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</w:rPr>
              <w:t>Кравчук Анатолий Иосифович</w:t>
            </w:r>
          </w:p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bCs/>
                <w:color w:val="000000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bCs/>
                <w:color w:val="000000"/>
                <w:sz w:val="26"/>
                <w:szCs w:val="26"/>
              </w:rPr>
              <w:t xml:space="preserve">д. п. н., профессор, </w:t>
            </w:r>
            <w:proofErr w:type="spellStart"/>
            <w:r w:rsidRPr="00FA5F70">
              <w:rPr>
                <w:rFonts w:ascii="Cambria" w:hAnsi="Cambria" w:cs="Times New Roman"/>
                <w:bCs/>
                <w:color w:val="000000"/>
                <w:sz w:val="26"/>
                <w:szCs w:val="26"/>
              </w:rPr>
              <w:t>СибГУФК</w:t>
            </w:r>
            <w:proofErr w:type="spellEnd"/>
            <w:r w:rsidRPr="00FA5F70">
              <w:rPr>
                <w:rFonts w:ascii="Cambria" w:hAnsi="Cambria" w:cs="Times New Roman"/>
                <w:bCs/>
                <w:color w:val="000000"/>
                <w:sz w:val="26"/>
                <w:szCs w:val="26"/>
              </w:rPr>
              <w:t>, Россия, г. Омск</w:t>
            </w:r>
          </w:p>
        </w:tc>
        <w:tc>
          <w:tcPr>
            <w:tcW w:w="4789" w:type="dxa"/>
          </w:tcPr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color w:val="000000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color w:val="000000"/>
                <w:sz w:val="26"/>
                <w:szCs w:val="26"/>
              </w:rPr>
              <w:t>Гармоничное состояние двигательной функции детей 1-3 года жизни в фокусе публикаций ТиПФК</w:t>
            </w:r>
          </w:p>
        </w:tc>
      </w:tr>
      <w:tr w:rsidR="000F3DCD" w:rsidRPr="00FA5F70" w:rsidTr="00AB13F4">
        <w:trPr>
          <w:trHeight w:val="300"/>
        </w:trPr>
        <w:tc>
          <w:tcPr>
            <w:tcW w:w="567" w:type="dxa"/>
          </w:tcPr>
          <w:p w:rsidR="000F3DCD" w:rsidRPr="00FA5F70" w:rsidRDefault="000F3DCD" w:rsidP="00AB13F4">
            <w:pPr>
              <w:ind w:firstLine="0"/>
              <w:rPr>
                <w:rFonts w:ascii="Cambria" w:hAnsi="Cambria"/>
                <w:sz w:val="26"/>
                <w:szCs w:val="26"/>
              </w:rPr>
            </w:pPr>
            <w:r w:rsidRPr="00FA5F70">
              <w:rPr>
                <w:rFonts w:ascii="Cambria" w:hAnsi="Cambria"/>
                <w:sz w:val="26"/>
                <w:szCs w:val="26"/>
              </w:rPr>
              <w:t>25</w:t>
            </w:r>
          </w:p>
        </w:tc>
        <w:tc>
          <w:tcPr>
            <w:tcW w:w="4791" w:type="dxa"/>
          </w:tcPr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</w:rPr>
              <w:t>Голубева Галина Николаевна</w:t>
            </w:r>
          </w:p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bCs/>
                <w:color w:val="000000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bCs/>
                <w:color w:val="000000"/>
                <w:sz w:val="26"/>
                <w:szCs w:val="26"/>
              </w:rPr>
              <w:t xml:space="preserve">д. п. н., профессор, Поволжская </w:t>
            </w:r>
            <w:proofErr w:type="spellStart"/>
            <w:r w:rsidRPr="00FA5F70">
              <w:rPr>
                <w:rFonts w:ascii="Cambria" w:hAnsi="Cambria" w:cs="Times New Roman"/>
                <w:bCs/>
                <w:color w:val="000000"/>
                <w:sz w:val="26"/>
                <w:szCs w:val="26"/>
              </w:rPr>
              <w:t>ГАФКСиТ</w:t>
            </w:r>
            <w:proofErr w:type="spellEnd"/>
            <w:r w:rsidRPr="00FA5F70">
              <w:rPr>
                <w:rFonts w:ascii="Cambria" w:hAnsi="Cambria" w:cs="Times New Roman"/>
                <w:bCs/>
                <w:color w:val="000000"/>
                <w:sz w:val="26"/>
                <w:szCs w:val="26"/>
              </w:rPr>
              <w:t>, Россия, Казань</w:t>
            </w:r>
          </w:p>
        </w:tc>
        <w:tc>
          <w:tcPr>
            <w:tcW w:w="4789" w:type="dxa"/>
          </w:tcPr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color w:val="000000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color w:val="000000"/>
                <w:sz w:val="26"/>
                <w:szCs w:val="26"/>
              </w:rPr>
              <w:t>Потенциал раннего физического воспитания ребенка</w:t>
            </w:r>
            <w:r w:rsidRPr="00FA5F70">
              <w:rPr>
                <w:rFonts w:ascii="Cambria" w:hAnsi="Cambria" w:cs="Times New Roman"/>
                <w:color w:val="000000"/>
                <w:sz w:val="26"/>
                <w:szCs w:val="26"/>
              </w:rPr>
              <w:br/>
              <w:t>как новое направление публикаций ТиПФК</w:t>
            </w:r>
          </w:p>
        </w:tc>
      </w:tr>
      <w:tr w:rsidR="000F3DCD" w:rsidRPr="00FA5F70" w:rsidTr="00AB13F4">
        <w:trPr>
          <w:trHeight w:val="345"/>
        </w:trPr>
        <w:tc>
          <w:tcPr>
            <w:tcW w:w="567" w:type="dxa"/>
          </w:tcPr>
          <w:p w:rsidR="000F3DCD" w:rsidRPr="00FA5F70" w:rsidRDefault="000F3DCD" w:rsidP="00AB13F4">
            <w:pPr>
              <w:ind w:firstLine="0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sz w:val="26"/>
                <w:szCs w:val="26"/>
              </w:rPr>
              <w:t>26</w:t>
            </w:r>
          </w:p>
        </w:tc>
        <w:tc>
          <w:tcPr>
            <w:tcW w:w="4791" w:type="dxa"/>
          </w:tcPr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bCs/>
                <w:color w:val="000000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</w:rPr>
              <w:t>Котова Наталия Геннадьевна</w:t>
            </w:r>
            <w:r w:rsidRPr="00FA5F70">
              <w:rPr>
                <w:rFonts w:ascii="Cambria" w:hAnsi="Cambria" w:cs="Times New Roman"/>
                <w:bCs/>
                <w:color w:val="000000"/>
                <w:sz w:val="26"/>
                <w:szCs w:val="26"/>
              </w:rPr>
              <w:t xml:space="preserve"> магистрант, </w:t>
            </w:r>
            <w:proofErr w:type="spellStart"/>
            <w:r w:rsidRPr="00FA5F70">
              <w:rPr>
                <w:rFonts w:ascii="Cambria" w:hAnsi="Cambria" w:cs="Times New Roman"/>
                <w:sz w:val="26"/>
                <w:szCs w:val="26"/>
              </w:rPr>
              <w:t>РГУФКСМиТ</w:t>
            </w:r>
            <w:proofErr w:type="spellEnd"/>
            <w:r w:rsidRPr="00FA5F70">
              <w:rPr>
                <w:rFonts w:ascii="Cambria" w:hAnsi="Cambria" w:cs="Times New Roman"/>
                <w:sz w:val="26"/>
                <w:szCs w:val="26"/>
              </w:rPr>
              <w:t>, Россия, Москва</w:t>
            </w:r>
          </w:p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789" w:type="dxa"/>
          </w:tcPr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color w:val="000000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color w:val="000000"/>
                <w:sz w:val="26"/>
                <w:szCs w:val="26"/>
              </w:rPr>
              <w:t>Динамика частотных распределений материалов, опубликованных в наиболее цитируемых российских научно-спортивных журналах за 2016 г. по тематическим разделам</w:t>
            </w:r>
          </w:p>
        </w:tc>
      </w:tr>
      <w:tr w:rsidR="000F3DCD" w:rsidRPr="00FA5F70" w:rsidTr="00AB13F4">
        <w:trPr>
          <w:trHeight w:val="330"/>
        </w:trPr>
        <w:tc>
          <w:tcPr>
            <w:tcW w:w="567" w:type="dxa"/>
          </w:tcPr>
          <w:p w:rsidR="000F3DCD" w:rsidRPr="00FA5F70" w:rsidRDefault="000F3DCD" w:rsidP="00AB13F4">
            <w:pPr>
              <w:ind w:firstLine="0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sz w:val="26"/>
                <w:szCs w:val="26"/>
              </w:rPr>
              <w:t>27</w:t>
            </w:r>
          </w:p>
        </w:tc>
        <w:tc>
          <w:tcPr>
            <w:tcW w:w="4791" w:type="dxa"/>
          </w:tcPr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</w:rPr>
              <w:t>Черепов Евгений Александрович</w:t>
            </w:r>
          </w:p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bCs/>
                <w:color w:val="000000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bCs/>
                <w:color w:val="000000"/>
                <w:sz w:val="26"/>
                <w:szCs w:val="26"/>
              </w:rPr>
              <w:t>д.п.н., доцент, ФГАОУ ВО Южно-Уральский Государственный университет (Национальный исследовательский университет), г. Челябинск</w:t>
            </w:r>
          </w:p>
        </w:tc>
        <w:tc>
          <w:tcPr>
            <w:tcW w:w="4789" w:type="dxa"/>
          </w:tcPr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color w:val="000000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color w:val="000000"/>
                <w:sz w:val="26"/>
                <w:szCs w:val="26"/>
              </w:rPr>
              <w:t xml:space="preserve">Эффективность </w:t>
            </w:r>
            <w:proofErr w:type="spellStart"/>
            <w:r w:rsidRPr="00FA5F70">
              <w:rPr>
                <w:rFonts w:ascii="Cambria" w:hAnsi="Cambria" w:cs="Times New Roman"/>
                <w:color w:val="000000"/>
                <w:sz w:val="26"/>
                <w:szCs w:val="26"/>
              </w:rPr>
              <w:t>спортизированных</w:t>
            </w:r>
            <w:proofErr w:type="spellEnd"/>
            <w:r w:rsidRPr="00FA5F70">
              <w:rPr>
                <w:rFonts w:ascii="Cambria" w:hAnsi="Cambria" w:cs="Times New Roman"/>
                <w:color w:val="000000"/>
                <w:sz w:val="26"/>
                <w:szCs w:val="26"/>
              </w:rPr>
              <w:t xml:space="preserve"> форм физического воспитания студентов как новое направление публикаций ТиПФК</w:t>
            </w:r>
          </w:p>
        </w:tc>
      </w:tr>
      <w:tr w:rsidR="000F3DCD" w:rsidRPr="00FA5F70" w:rsidTr="00AB13F4">
        <w:trPr>
          <w:trHeight w:val="210"/>
        </w:trPr>
        <w:tc>
          <w:tcPr>
            <w:tcW w:w="567" w:type="dxa"/>
          </w:tcPr>
          <w:p w:rsidR="000F3DCD" w:rsidRPr="00FA5F70" w:rsidRDefault="000F3DCD" w:rsidP="00AB13F4">
            <w:pPr>
              <w:ind w:right="32" w:firstLine="0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sz w:val="26"/>
                <w:szCs w:val="26"/>
              </w:rPr>
              <w:t>28</w:t>
            </w:r>
          </w:p>
        </w:tc>
        <w:tc>
          <w:tcPr>
            <w:tcW w:w="4791" w:type="dxa"/>
          </w:tcPr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FA5F70"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</w:rPr>
              <w:t>Мосунов</w:t>
            </w:r>
            <w:proofErr w:type="spellEnd"/>
            <w:r w:rsidRPr="00FA5F70"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</w:rPr>
              <w:t xml:space="preserve"> Дмитрий Федорович</w:t>
            </w:r>
          </w:p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bCs/>
                <w:color w:val="000000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bCs/>
                <w:color w:val="000000"/>
                <w:sz w:val="26"/>
                <w:szCs w:val="26"/>
              </w:rPr>
              <w:t>д. п. н., профессор по кафедре плавания, НГУ им. П.Ф. Лесгафта, Россия, город Санкт-Петербург</w:t>
            </w:r>
          </w:p>
        </w:tc>
        <w:tc>
          <w:tcPr>
            <w:tcW w:w="4789" w:type="dxa"/>
          </w:tcPr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color w:val="000000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color w:val="000000"/>
                <w:sz w:val="26"/>
                <w:szCs w:val="26"/>
              </w:rPr>
              <w:t>Научно-педагогическая школа – «педагогическая гидрореабилитация» как новое направление публикаций ТиПФК</w:t>
            </w:r>
          </w:p>
        </w:tc>
      </w:tr>
      <w:tr w:rsidR="000F3DCD" w:rsidRPr="00FA5F70" w:rsidTr="00AB13F4">
        <w:trPr>
          <w:trHeight w:val="375"/>
        </w:trPr>
        <w:tc>
          <w:tcPr>
            <w:tcW w:w="567" w:type="dxa"/>
          </w:tcPr>
          <w:p w:rsidR="000F3DCD" w:rsidRPr="00FA5F70" w:rsidRDefault="000F3DCD" w:rsidP="00AB13F4">
            <w:pPr>
              <w:ind w:right="32" w:firstLine="0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sz w:val="26"/>
                <w:szCs w:val="26"/>
              </w:rPr>
              <w:t>29</w:t>
            </w:r>
          </w:p>
        </w:tc>
        <w:tc>
          <w:tcPr>
            <w:tcW w:w="4791" w:type="dxa"/>
          </w:tcPr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</w:rPr>
              <w:t>Пономарев Геннадий Николаевич</w:t>
            </w:r>
          </w:p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bCs/>
                <w:color w:val="000000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bCs/>
                <w:color w:val="000000"/>
                <w:sz w:val="26"/>
                <w:szCs w:val="26"/>
              </w:rPr>
              <w:t>д. п. н., профессор, Российский государственный педагогический университет им.А.И. Герцена, Санкт-Петербург, Россия</w:t>
            </w:r>
          </w:p>
        </w:tc>
        <w:tc>
          <w:tcPr>
            <w:tcW w:w="4789" w:type="dxa"/>
          </w:tcPr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color w:val="000000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color w:val="000000"/>
                <w:sz w:val="26"/>
                <w:szCs w:val="26"/>
              </w:rPr>
              <w:t>Научно-педагогическая школа кафедры теории и организации физической культуры: подготовка специалистов для системы образования</w:t>
            </w:r>
          </w:p>
        </w:tc>
      </w:tr>
      <w:tr w:rsidR="000F3DCD" w:rsidRPr="00FA5F70" w:rsidTr="00AB13F4">
        <w:trPr>
          <w:trHeight w:val="375"/>
        </w:trPr>
        <w:tc>
          <w:tcPr>
            <w:tcW w:w="567" w:type="dxa"/>
          </w:tcPr>
          <w:p w:rsidR="000F3DCD" w:rsidRPr="00FA5F70" w:rsidRDefault="000F3DCD" w:rsidP="00AB13F4">
            <w:pPr>
              <w:ind w:right="32" w:firstLine="0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sz w:val="26"/>
                <w:szCs w:val="26"/>
              </w:rPr>
              <w:t>30</w:t>
            </w:r>
          </w:p>
        </w:tc>
        <w:tc>
          <w:tcPr>
            <w:tcW w:w="4791" w:type="dxa"/>
          </w:tcPr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</w:rPr>
              <w:t>Кравчук Татьяна Анатольевна</w:t>
            </w:r>
          </w:p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bCs/>
                <w:color w:val="000000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bCs/>
                <w:color w:val="000000"/>
                <w:sz w:val="26"/>
                <w:szCs w:val="26"/>
              </w:rPr>
              <w:t xml:space="preserve">к. п. н., профессор, </w:t>
            </w:r>
            <w:proofErr w:type="spellStart"/>
            <w:r w:rsidRPr="00FA5F70">
              <w:rPr>
                <w:rFonts w:ascii="Cambria" w:hAnsi="Cambria" w:cs="Times New Roman"/>
                <w:bCs/>
                <w:color w:val="000000"/>
                <w:sz w:val="26"/>
                <w:szCs w:val="26"/>
              </w:rPr>
              <w:t>СибГУФК</w:t>
            </w:r>
            <w:proofErr w:type="spellEnd"/>
            <w:r w:rsidRPr="00FA5F70">
              <w:rPr>
                <w:rFonts w:ascii="Cambria" w:hAnsi="Cambria" w:cs="Times New Roman"/>
                <w:bCs/>
                <w:color w:val="000000"/>
                <w:sz w:val="26"/>
                <w:szCs w:val="26"/>
              </w:rPr>
              <w:t>, Россия, г. Омск</w:t>
            </w:r>
          </w:p>
        </w:tc>
        <w:tc>
          <w:tcPr>
            <w:tcW w:w="4789" w:type="dxa"/>
          </w:tcPr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color w:val="000000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color w:val="000000"/>
                <w:sz w:val="26"/>
                <w:szCs w:val="26"/>
              </w:rPr>
              <w:t xml:space="preserve">Актуальные проблемы развития рекреационной деятельности средствами горнолыжного спорта </w:t>
            </w:r>
            <w:r w:rsidRPr="00FA5F70">
              <w:rPr>
                <w:rFonts w:ascii="Cambria" w:hAnsi="Cambria" w:cs="Times New Roman"/>
                <w:color w:val="000000"/>
                <w:sz w:val="26"/>
                <w:szCs w:val="26"/>
              </w:rPr>
              <w:br/>
              <w:t>и сноубординга</w:t>
            </w:r>
          </w:p>
        </w:tc>
      </w:tr>
      <w:tr w:rsidR="000F3DCD" w:rsidRPr="00FA5F70" w:rsidTr="00AB13F4">
        <w:trPr>
          <w:trHeight w:val="375"/>
        </w:trPr>
        <w:tc>
          <w:tcPr>
            <w:tcW w:w="567" w:type="dxa"/>
          </w:tcPr>
          <w:p w:rsidR="000F3DCD" w:rsidRPr="00FA5F70" w:rsidRDefault="000F3DCD" w:rsidP="00AB13F4">
            <w:pPr>
              <w:ind w:right="32" w:firstLine="0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sz w:val="26"/>
                <w:szCs w:val="26"/>
              </w:rPr>
              <w:t>31</w:t>
            </w:r>
          </w:p>
        </w:tc>
        <w:tc>
          <w:tcPr>
            <w:tcW w:w="4791" w:type="dxa"/>
          </w:tcPr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FA5F70"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</w:rPr>
              <w:t>Бацина</w:t>
            </w:r>
            <w:proofErr w:type="spellEnd"/>
            <w:r w:rsidRPr="00FA5F70"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</w:rPr>
              <w:t xml:space="preserve"> Ольга Николаевна</w:t>
            </w:r>
          </w:p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bCs/>
                <w:color w:val="000000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bCs/>
                <w:color w:val="000000"/>
                <w:sz w:val="26"/>
                <w:szCs w:val="26"/>
              </w:rPr>
              <w:t>к. п. н., доцент, ФГБОУ ВО «Чайковский государственный институт физической культуры», Россия, Пермский край, г. Чайковский</w:t>
            </w:r>
          </w:p>
        </w:tc>
        <w:tc>
          <w:tcPr>
            <w:tcW w:w="4789" w:type="dxa"/>
          </w:tcPr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color w:val="000000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color w:val="000000"/>
                <w:sz w:val="26"/>
                <w:szCs w:val="26"/>
              </w:rPr>
              <w:t>Анализ состояния и проблемные вопросы развития зимних видов спорта в фокусе публикаций ТиПФК</w:t>
            </w:r>
          </w:p>
        </w:tc>
      </w:tr>
      <w:tr w:rsidR="000F3DCD" w:rsidRPr="00FA5F70" w:rsidTr="00AB13F4">
        <w:trPr>
          <w:trHeight w:val="375"/>
        </w:trPr>
        <w:tc>
          <w:tcPr>
            <w:tcW w:w="567" w:type="dxa"/>
          </w:tcPr>
          <w:p w:rsidR="000F3DCD" w:rsidRPr="00FA5F70" w:rsidRDefault="000F3DCD" w:rsidP="00AB13F4">
            <w:pPr>
              <w:ind w:firstLine="0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sz w:val="26"/>
                <w:szCs w:val="26"/>
              </w:rPr>
              <w:t>32</w:t>
            </w:r>
          </w:p>
        </w:tc>
        <w:tc>
          <w:tcPr>
            <w:tcW w:w="4791" w:type="dxa"/>
          </w:tcPr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</w:rPr>
              <w:t>Пономарев Василий Викторович</w:t>
            </w:r>
          </w:p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bCs/>
                <w:color w:val="000000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bCs/>
                <w:color w:val="000000"/>
                <w:sz w:val="26"/>
                <w:szCs w:val="26"/>
              </w:rPr>
              <w:t xml:space="preserve">д. п. н., профессор, </w:t>
            </w:r>
            <w:proofErr w:type="spellStart"/>
            <w:r w:rsidRPr="00FA5F70">
              <w:rPr>
                <w:rFonts w:ascii="Cambria" w:hAnsi="Cambria" w:cs="Times New Roman"/>
                <w:bCs/>
                <w:color w:val="000000"/>
                <w:sz w:val="26"/>
                <w:szCs w:val="26"/>
              </w:rPr>
              <w:t>СибГУ</w:t>
            </w:r>
            <w:proofErr w:type="spellEnd"/>
            <w:r w:rsidRPr="00FA5F70">
              <w:rPr>
                <w:rFonts w:ascii="Cambria" w:hAnsi="Cambria" w:cs="Times New Roman"/>
                <w:bCs/>
                <w:color w:val="000000"/>
                <w:sz w:val="26"/>
                <w:szCs w:val="26"/>
              </w:rPr>
              <w:t xml:space="preserve"> им. академика </w:t>
            </w:r>
            <w:proofErr w:type="spellStart"/>
            <w:r w:rsidRPr="00FA5F70">
              <w:rPr>
                <w:rFonts w:ascii="Cambria" w:hAnsi="Cambria" w:cs="Times New Roman"/>
                <w:bCs/>
                <w:color w:val="000000"/>
                <w:sz w:val="26"/>
                <w:szCs w:val="26"/>
              </w:rPr>
              <w:t>М.Ф.Решетнева</w:t>
            </w:r>
            <w:proofErr w:type="spellEnd"/>
            <w:r w:rsidRPr="00FA5F70">
              <w:rPr>
                <w:rFonts w:ascii="Cambria" w:hAnsi="Cambria" w:cs="Times New Roman"/>
                <w:bCs/>
                <w:color w:val="000000"/>
                <w:sz w:val="26"/>
                <w:szCs w:val="26"/>
              </w:rPr>
              <w:t xml:space="preserve">, Россия, </w:t>
            </w:r>
            <w:proofErr w:type="spellStart"/>
            <w:r w:rsidRPr="00FA5F70">
              <w:rPr>
                <w:rFonts w:ascii="Cambria" w:hAnsi="Cambria" w:cs="Times New Roman"/>
                <w:bCs/>
                <w:color w:val="000000"/>
                <w:sz w:val="26"/>
                <w:szCs w:val="26"/>
              </w:rPr>
              <w:t>г.Красноярск</w:t>
            </w:r>
            <w:proofErr w:type="spellEnd"/>
            <w:r w:rsidRPr="00FA5F70">
              <w:rPr>
                <w:rFonts w:ascii="Cambria" w:hAnsi="Cambria" w:cs="Times New Roman"/>
                <w:bCs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4789" w:type="dxa"/>
          </w:tcPr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color w:val="000000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color w:val="000000"/>
                <w:sz w:val="26"/>
                <w:szCs w:val="26"/>
              </w:rPr>
              <w:t>Дифференцированный подход к физической подготовке современных курсантов пожарно-спасательной академии</w:t>
            </w:r>
          </w:p>
        </w:tc>
      </w:tr>
      <w:tr w:rsidR="000F3DCD" w:rsidRPr="00FA5F70" w:rsidTr="00AB13F4">
        <w:trPr>
          <w:trHeight w:val="375"/>
        </w:trPr>
        <w:tc>
          <w:tcPr>
            <w:tcW w:w="567" w:type="dxa"/>
            <w:shd w:val="clear" w:color="auto" w:fill="auto"/>
          </w:tcPr>
          <w:p w:rsidR="000F3DCD" w:rsidRPr="00FA5F70" w:rsidRDefault="000F3DCD" w:rsidP="00AB13F4">
            <w:pPr>
              <w:ind w:firstLine="0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sz w:val="26"/>
                <w:szCs w:val="26"/>
              </w:rPr>
              <w:t>33</w:t>
            </w:r>
          </w:p>
        </w:tc>
        <w:tc>
          <w:tcPr>
            <w:tcW w:w="4791" w:type="dxa"/>
            <w:shd w:val="clear" w:color="auto" w:fill="auto"/>
          </w:tcPr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</w:rPr>
              <w:t>Полякова Татьяна Андреевна</w:t>
            </w:r>
          </w:p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bCs/>
                <w:color w:val="000000"/>
                <w:sz w:val="26"/>
                <w:szCs w:val="26"/>
              </w:rPr>
              <w:t>к.п.н., доцент,</w:t>
            </w:r>
            <w:r w:rsidRPr="00FA5F70">
              <w:rPr>
                <w:rFonts w:ascii="Cambria" w:hAnsi="Cambria"/>
              </w:rPr>
              <w:t xml:space="preserve"> </w:t>
            </w:r>
            <w:r w:rsidRPr="00FA5F70">
              <w:rPr>
                <w:rFonts w:ascii="Cambria" w:hAnsi="Cambria" w:cs="Times New Roman"/>
                <w:bCs/>
                <w:color w:val="000000"/>
                <w:sz w:val="26"/>
                <w:szCs w:val="26"/>
              </w:rPr>
              <w:t>заведующая кафедрой теории и методики физической культуры</w:t>
            </w:r>
          </w:p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</w:rPr>
              <w:t>Старкова Елена Викторовна</w:t>
            </w:r>
          </w:p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bCs/>
                <w:color w:val="000000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bCs/>
                <w:color w:val="000000"/>
                <w:sz w:val="26"/>
                <w:szCs w:val="26"/>
              </w:rPr>
              <w:t>к.п.н., доцент, декан факультета физической культуры, Пермский государственный педагогический университет, Россия, г. Пермь</w:t>
            </w:r>
          </w:p>
        </w:tc>
        <w:tc>
          <w:tcPr>
            <w:tcW w:w="4789" w:type="dxa"/>
            <w:shd w:val="clear" w:color="auto" w:fill="auto"/>
          </w:tcPr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color w:val="000000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color w:val="000000"/>
                <w:sz w:val="26"/>
                <w:szCs w:val="26"/>
              </w:rPr>
              <w:t>«Роль журнала «Теория и практика физической культуры» в организации научной деятельности студентов вуза</w:t>
            </w:r>
          </w:p>
        </w:tc>
      </w:tr>
      <w:tr w:rsidR="000F3DCD" w:rsidRPr="00FA5F70" w:rsidTr="00AB13F4">
        <w:trPr>
          <w:trHeight w:val="375"/>
        </w:trPr>
        <w:tc>
          <w:tcPr>
            <w:tcW w:w="567" w:type="dxa"/>
          </w:tcPr>
          <w:p w:rsidR="000F3DCD" w:rsidRPr="00FA5F70" w:rsidRDefault="000F3DCD" w:rsidP="00AB13F4">
            <w:pPr>
              <w:ind w:firstLine="0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sz w:val="26"/>
                <w:szCs w:val="26"/>
              </w:rPr>
              <w:t>34</w:t>
            </w:r>
          </w:p>
        </w:tc>
        <w:tc>
          <w:tcPr>
            <w:tcW w:w="4791" w:type="dxa"/>
          </w:tcPr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b/>
                <w:color w:val="000000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b/>
                <w:color w:val="000000"/>
                <w:sz w:val="26"/>
                <w:szCs w:val="26"/>
              </w:rPr>
              <w:t>Гладышев Александр Александрович</w:t>
            </w:r>
          </w:p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color w:val="000000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color w:val="000000"/>
                <w:sz w:val="26"/>
                <w:szCs w:val="26"/>
              </w:rPr>
              <w:t>старший преподаватель ФГБОУ ВО Новосибирский ГАУ, Россия, г. Новосибирск</w:t>
            </w:r>
          </w:p>
        </w:tc>
        <w:tc>
          <w:tcPr>
            <w:tcW w:w="4789" w:type="dxa"/>
          </w:tcPr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color w:val="000000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color w:val="000000"/>
                <w:sz w:val="26"/>
                <w:szCs w:val="26"/>
              </w:rPr>
              <w:t>Аспекты формирования компетенций различных направлений подготовки дисциплинами физической культуры</w:t>
            </w:r>
          </w:p>
        </w:tc>
      </w:tr>
      <w:tr w:rsidR="000F3DCD" w:rsidRPr="00FA5F70" w:rsidTr="00AB13F4">
        <w:trPr>
          <w:trHeight w:val="375"/>
        </w:trPr>
        <w:tc>
          <w:tcPr>
            <w:tcW w:w="567" w:type="dxa"/>
          </w:tcPr>
          <w:p w:rsidR="000F3DCD" w:rsidRPr="00FA5F70" w:rsidRDefault="000F3DCD" w:rsidP="00AB13F4">
            <w:pPr>
              <w:ind w:firstLine="0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sz w:val="26"/>
                <w:szCs w:val="26"/>
              </w:rPr>
              <w:t>35</w:t>
            </w:r>
          </w:p>
        </w:tc>
        <w:tc>
          <w:tcPr>
            <w:tcW w:w="4791" w:type="dxa"/>
          </w:tcPr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color w:val="000000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b/>
                <w:color w:val="000000"/>
                <w:sz w:val="26"/>
                <w:szCs w:val="26"/>
              </w:rPr>
              <w:t>Карпушко Наталья Альбертовна</w:t>
            </w:r>
            <w:r w:rsidRPr="00FA5F70">
              <w:rPr>
                <w:rFonts w:ascii="Cambria" w:hAnsi="Cambria" w:cs="Times New Roman"/>
                <w:color w:val="000000"/>
                <w:sz w:val="26"/>
                <w:szCs w:val="26"/>
              </w:rPr>
              <w:t xml:space="preserve"> доцент</w:t>
            </w:r>
          </w:p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color w:val="000000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b/>
                <w:color w:val="000000"/>
                <w:sz w:val="26"/>
                <w:szCs w:val="26"/>
              </w:rPr>
              <w:t>Власов Александр Владимирович</w:t>
            </w:r>
            <w:r w:rsidRPr="00FA5F70">
              <w:rPr>
                <w:rFonts w:ascii="Cambria" w:hAnsi="Cambria" w:cs="Times New Roman"/>
                <w:color w:val="000000"/>
                <w:sz w:val="26"/>
                <w:szCs w:val="26"/>
              </w:rPr>
              <w:t xml:space="preserve"> доцент, Владимирский государственный университет имени А.Г. и Н.Г. Столетовых</w:t>
            </w:r>
          </w:p>
        </w:tc>
        <w:tc>
          <w:tcPr>
            <w:tcW w:w="4789" w:type="dxa"/>
          </w:tcPr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color w:val="000000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color w:val="000000"/>
                <w:sz w:val="26"/>
                <w:szCs w:val="26"/>
              </w:rPr>
              <w:t>Роль журнала «Теория и практика физической культуры» в освещении и поддержке дискуссии 1920-1930-х гг. о путях развития отечественного физкультурного движения и формировании научных школ</w:t>
            </w:r>
          </w:p>
        </w:tc>
      </w:tr>
      <w:tr w:rsidR="000F3DCD" w:rsidRPr="00FA5F70" w:rsidTr="00AB13F4">
        <w:trPr>
          <w:trHeight w:val="375"/>
        </w:trPr>
        <w:tc>
          <w:tcPr>
            <w:tcW w:w="567" w:type="dxa"/>
          </w:tcPr>
          <w:p w:rsidR="000F3DCD" w:rsidRPr="00FA5F70" w:rsidRDefault="000F3DCD" w:rsidP="00AB13F4">
            <w:pPr>
              <w:ind w:firstLine="0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sz w:val="26"/>
                <w:szCs w:val="26"/>
              </w:rPr>
              <w:t>36</w:t>
            </w:r>
          </w:p>
        </w:tc>
        <w:tc>
          <w:tcPr>
            <w:tcW w:w="4791" w:type="dxa"/>
          </w:tcPr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b/>
                <w:color w:val="000000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b/>
                <w:color w:val="000000"/>
                <w:sz w:val="26"/>
                <w:szCs w:val="26"/>
              </w:rPr>
              <w:t>Кузьмичева Елена Владимировна</w:t>
            </w:r>
          </w:p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b/>
                <w:color w:val="000000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color w:val="000000"/>
                <w:sz w:val="26"/>
                <w:szCs w:val="26"/>
              </w:rPr>
              <w:t>д. п. н, профессор кафедры менеджмента</w:t>
            </w:r>
            <w:r w:rsidRPr="00FA5F70">
              <w:rPr>
                <w:rFonts w:ascii="Cambria" w:hAnsi="Cambria"/>
                <w:sz w:val="26"/>
                <w:szCs w:val="26"/>
              </w:rPr>
              <w:t xml:space="preserve"> и экономики спорта имени </w:t>
            </w:r>
            <w:proofErr w:type="spellStart"/>
            <w:r w:rsidRPr="00FA5F70">
              <w:rPr>
                <w:rFonts w:ascii="Cambria" w:hAnsi="Cambria"/>
                <w:sz w:val="26"/>
                <w:szCs w:val="26"/>
              </w:rPr>
              <w:t>В.В.Кузина</w:t>
            </w:r>
            <w:proofErr w:type="spellEnd"/>
            <w:r w:rsidRPr="00FA5F70">
              <w:rPr>
                <w:rFonts w:ascii="Cambria" w:hAnsi="Cambria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FA5F70">
              <w:rPr>
                <w:rFonts w:ascii="Cambria" w:hAnsi="Cambria" w:cs="Times New Roman"/>
                <w:color w:val="000000"/>
                <w:sz w:val="26"/>
                <w:szCs w:val="26"/>
              </w:rPr>
              <w:t>РГУФКСМиТ</w:t>
            </w:r>
            <w:proofErr w:type="spellEnd"/>
            <w:r w:rsidRPr="00FA5F70">
              <w:rPr>
                <w:rFonts w:ascii="Cambria" w:hAnsi="Cambria" w:cs="Times New Roman"/>
                <w:color w:val="000000"/>
                <w:sz w:val="26"/>
                <w:szCs w:val="26"/>
              </w:rPr>
              <w:t>, Россия, г. Москва</w:t>
            </w:r>
          </w:p>
        </w:tc>
        <w:tc>
          <w:tcPr>
            <w:tcW w:w="4789" w:type="dxa"/>
          </w:tcPr>
          <w:p w:rsidR="000F3DCD" w:rsidRPr="00FA5F70" w:rsidRDefault="000F3DCD" w:rsidP="00AB13F4">
            <w:pPr>
              <w:ind w:firstLine="0"/>
              <w:rPr>
                <w:rFonts w:ascii="Cambria" w:hAnsi="Cambria"/>
                <w:sz w:val="26"/>
                <w:szCs w:val="26"/>
              </w:rPr>
            </w:pPr>
            <w:r w:rsidRPr="00FA5F70">
              <w:rPr>
                <w:rFonts w:ascii="Cambria" w:hAnsi="Cambria"/>
                <w:sz w:val="26"/>
                <w:szCs w:val="26"/>
              </w:rPr>
              <w:t>«Муниципальные спортивные комплексы: услуги, загрузка, социальная эффективность»</w:t>
            </w:r>
          </w:p>
        </w:tc>
      </w:tr>
      <w:tr w:rsidR="000F3DCD" w:rsidRPr="00FA5F70" w:rsidTr="00AB13F4">
        <w:trPr>
          <w:trHeight w:val="375"/>
        </w:trPr>
        <w:tc>
          <w:tcPr>
            <w:tcW w:w="567" w:type="dxa"/>
          </w:tcPr>
          <w:p w:rsidR="000F3DCD" w:rsidRPr="00FA5F70" w:rsidRDefault="000F3DCD" w:rsidP="00AB13F4">
            <w:pPr>
              <w:ind w:firstLine="0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sz w:val="26"/>
                <w:szCs w:val="26"/>
              </w:rPr>
              <w:t>37</w:t>
            </w:r>
          </w:p>
        </w:tc>
        <w:tc>
          <w:tcPr>
            <w:tcW w:w="4791" w:type="dxa"/>
          </w:tcPr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b/>
                <w:color w:val="000000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b/>
                <w:color w:val="000000"/>
                <w:sz w:val="26"/>
                <w:szCs w:val="26"/>
              </w:rPr>
              <w:t>Вишневский Владимир Антонович</w:t>
            </w:r>
          </w:p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color w:val="000000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color w:val="000000"/>
                <w:sz w:val="26"/>
                <w:szCs w:val="26"/>
              </w:rPr>
              <w:t>к. б. н., профессор, профессор кафедры медико-биологических основ физической культуры, Сургутский государственный университет, Россия, г. Сургут</w:t>
            </w:r>
          </w:p>
        </w:tc>
        <w:tc>
          <w:tcPr>
            <w:tcW w:w="4789" w:type="dxa"/>
          </w:tcPr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color w:val="000000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color w:val="000000"/>
                <w:sz w:val="26"/>
                <w:szCs w:val="26"/>
              </w:rPr>
              <w:t>Построение индивидуальной образовательной траектории лиц с ограниченными возможностями здоровья в инклюзивном образовании</w:t>
            </w:r>
          </w:p>
        </w:tc>
      </w:tr>
      <w:tr w:rsidR="000F3DCD" w:rsidRPr="00FA5F70" w:rsidTr="00AB13F4">
        <w:trPr>
          <w:trHeight w:val="375"/>
        </w:trPr>
        <w:tc>
          <w:tcPr>
            <w:tcW w:w="567" w:type="dxa"/>
          </w:tcPr>
          <w:p w:rsidR="000F3DCD" w:rsidRPr="00FA5F70" w:rsidRDefault="000F3DCD" w:rsidP="00AB13F4">
            <w:pPr>
              <w:ind w:firstLine="0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sz w:val="26"/>
                <w:szCs w:val="26"/>
              </w:rPr>
              <w:t>38</w:t>
            </w:r>
          </w:p>
        </w:tc>
        <w:tc>
          <w:tcPr>
            <w:tcW w:w="4791" w:type="dxa"/>
          </w:tcPr>
          <w:p w:rsidR="001F732F" w:rsidRPr="0059720B" w:rsidRDefault="001F732F" w:rsidP="0059720B">
            <w:pPr>
              <w:ind w:firstLine="0"/>
              <w:rPr>
                <w:rFonts w:ascii="Cambria" w:hAnsi="Cambria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59720B">
              <w:rPr>
                <w:rFonts w:ascii="Cambria" w:hAnsi="Cambria" w:cs="Times New Roman"/>
                <w:b/>
                <w:color w:val="000000"/>
                <w:sz w:val="26"/>
                <w:szCs w:val="26"/>
              </w:rPr>
              <w:t>Берендт</w:t>
            </w:r>
            <w:proofErr w:type="spellEnd"/>
            <w:r w:rsidRPr="0059720B">
              <w:rPr>
                <w:rFonts w:ascii="Cambria" w:hAnsi="Cambria" w:cs="Times New Roman"/>
                <w:b/>
                <w:color w:val="000000"/>
                <w:sz w:val="26"/>
                <w:szCs w:val="26"/>
              </w:rPr>
              <w:t xml:space="preserve"> Владимир Владимирович</w:t>
            </w:r>
          </w:p>
          <w:p w:rsidR="000F3DCD" w:rsidRPr="00FA5F70" w:rsidRDefault="001F732F" w:rsidP="001F732F">
            <w:pPr>
              <w:ind w:firstLine="0"/>
              <w:rPr>
                <w:rFonts w:ascii="Cambria" w:hAnsi="Cambria" w:cs="Times New Roman"/>
                <w:color w:val="000000"/>
                <w:sz w:val="26"/>
                <w:szCs w:val="26"/>
              </w:rPr>
            </w:pPr>
            <w:proofErr w:type="spellStart"/>
            <w:r w:rsidRPr="001F732F">
              <w:rPr>
                <w:rFonts w:ascii="Cambria" w:hAnsi="Cambria" w:cs="Times New Roman"/>
                <w:color w:val="000000"/>
                <w:sz w:val="26"/>
                <w:szCs w:val="26"/>
              </w:rPr>
              <w:t>Д.техн.н</w:t>
            </w:r>
            <w:proofErr w:type="spellEnd"/>
            <w:r w:rsidRPr="001F732F">
              <w:rPr>
                <w:rFonts w:ascii="Cambria" w:hAnsi="Cambria" w:cs="Times New Roman"/>
                <w:color w:val="000000"/>
                <w:sz w:val="26"/>
                <w:szCs w:val="26"/>
              </w:rPr>
              <w:t>.. заместитель председателя Общероссийской общественной организации «Национальная система развития научной, творческой и инновационной деятельности молодежи России “Интеграция”», автор и руководитель всероссийского движения "Наш Олимп".</w:t>
            </w:r>
          </w:p>
        </w:tc>
        <w:tc>
          <w:tcPr>
            <w:tcW w:w="4789" w:type="dxa"/>
          </w:tcPr>
          <w:p w:rsidR="000F3DCD" w:rsidRPr="00FA5F70" w:rsidRDefault="0059720B" w:rsidP="00AB13F4">
            <w:pPr>
              <w:ind w:firstLine="0"/>
              <w:rPr>
                <w:rFonts w:ascii="Cambria" w:hAnsi="Cambria" w:cs="Times New Roman"/>
                <w:color w:val="000000"/>
                <w:sz w:val="26"/>
                <w:szCs w:val="26"/>
              </w:rPr>
            </w:pPr>
            <w:r w:rsidRPr="0059720B">
              <w:rPr>
                <w:rFonts w:ascii="Cambria" w:hAnsi="Cambria" w:cs="Times New Roman"/>
                <w:color w:val="000000"/>
                <w:sz w:val="26"/>
                <w:szCs w:val="26"/>
              </w:rPr>
              <w:t>"Игровой комплекс «Наш Олимп» – эффективная форма дополнительного физкультурного образования"</w:t>
            </w:r>
          </w:p>
        </w:tc>
      </w:tr>
      <w:tr w:rsidR="000F3DCD" w:rsidRPr="00FA5F70" w:rsidTr="00AB13F4">
        <w:trPr>
          <w:trHeight w:val="375"/>
        </w:trPr>
        <w:tc>
          <w:tcPr>
            <w:tcW w:w="567" w:type="dxa"/>
          </w:tcPr>
          <w:p w:rsidR="000F3DCD" w:rsidRPr="00FA5F70" w:rsidRDefault="000F3DCD" w:rsidP="00AB13F4">
            <w:pPr>
              <w:ind w:firstLine="0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sz w:val="26"/>
                <w:szCs w:val="26"/>
              </w:rPr>
              <w:t>39</w:t>
            </w:r>
          </w:p>
        </w:tc>
        <w:tc>
          <w:tcPr>
            <w:tcW w:w="4791" w:type="dxa"/>
          </w:tcPr>
          <w:p w:rsidR="000F3DCD" w:rsidRPr="00FA5F70" w:rsidRDefault="000F3DCD" w:rsidP="00AB13F4">
            <w:pPr>
              <w:ind w:firstLine="0"/>
              <w:rPr>
                <w:rFonts w:ascii="Cambria" w:hAnsi="Cambria"/>
                <w:b/>
                <w:sz w:val="26"/>
                <w:szCs w:val="26"/>
              </w:rPr>
            </w:pPr>
            <w:r w:rsidRPr="00FA5F70">
              <w:rPr>
                <w:rFonts w:ascii="Cambria" w:hAnsi="Cambria"/>
                <w:b/>
                <w:sz w:val="26"/>
                <w:szCs w:val="26"/>
              </w:rPr>
              <w:t>Лубышев Евгений Александрович</w:t>
            </w:r>
          </w:p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color w:val="000000"/>
                <w:sz w:val="26"/>
                <w:szCs w:val="26"/>
              </w:rPr>
            </w:pPr>
            <w:r w:rsidRPr="00FA5F70">
              <w:rPr>
                <w:rFonts w:ascii="Cambria" w:hAnsi="Cambria"/>
                <w:sz w:val="26"/>
                <w:szCs w:val="26"/>
              </w:rPr>
              <w:t xml:space="preserve">к. п. н., старший преподаватель кафедры теории и методики физического воспитания и спортивной тренировки, </w:t>
            </w:r>
            <w:r w:rsidRPr="00FA5F70">
              <w:rPr>
                <w:rFonts w:ascii="Cambria" w:hAnsi="Cambria"/>
                <w:color w:val="000000"/>
                <w:sz w:val="26"/>
                <w:szCs w:val="26"/>
              </w:rPr>
              <w:t>Педагогический институт физической культуры и спорта Московского городского педагогического университета, Россия, г. Москва</w:t>
            </w:r>
          </w:p>
        </w:tc>
        <w:tc>
          <w:tcPr>
            <w:tcW w:w="4789" w:type="dxa"/>
          </w:tcPr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color w:val="000000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color w:val="000000"/>
                <w:sz w:val="26"/>
                <w:szCs w:val="26"/>
              </w:rPr>
              <w:t>Спорт и социализация: психологический аспект</w:t>
            </w:r>
          </w:p>
        </w:tc>
      </w:tr>
      <w:tr w:rsidR="000F3DCD" w:rsidRPr="00FA5F70" w:rsidTr="00AB13F4">
        <w:trPr>
          <w:trHeight w:val="375"/>
        </w:trPr>
        <w:tc>
          <w:tcPr>
            <w:tcW w:w="567" w:type="dxa"/>
          </w:tcPr>
          <w:p w:rsidR="000F3DCD" w:rsidRPr="00FA5F70" w:rsidRDefault="000F3DCD" w:rsidP="00AB13F4">
            <w:pPr>
              <w:ind w:firstLine="0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sz w:val="26"/>
                <w:szCs w:val="26"/>
              </w:rPr>
              <w:t>40</w:t>
            </w:r>
          </w:p>
        </w:tc>
        <w:tc>
          <w:tcPr>
            <w:tcW w:w="4791" w:type="dxa"/>
          </w:tcPr>
          <w:p w:rsidR="000F3DCD" w:rsidRPr="00FA5F70" w:rsidRDefault="000F3DCD" w:rsidP="00AB13F4">
            <w:pPr>
              <w:ind w:firstLine="0"/>
              <w:rPr>
                <w:rFonts w:ascii="Cambria" w:hAnsi="Cambria"/>
                <w:b/>
                <w:sz w:val="26"/>
                <w:szCs w:val="26"/>
              </w:rPr>
            </w:pPr>
            <w:proofErr w:type="spellStart"/>
            <w:r w:rsidRPr="00FA5F70">
              <w:rPr>
                <w:rFonts w:ascii="Cambria" w:hAnsi="Cambria"/>
                <w:b/>
                <w:sz w:val="26"/>
                <w:szCs w:val="26"/>
              </w:rPr>
              <w:t>Белюков</w:t>
            </w:r>
            <w:proofErr w:type="spellEnd"/>
            <w:r w:rsidRPr="00FA5F70">
              <w:rPr>
                <w:rFonts w:ascii="Cambria" w:hAnsi="Cambria"/>
                <w:b/>
                <w:sz w:val="26"/>
                <w:szCs w:val="26"/>
              </w:rPr>
              <w:t xml:space="preserve"> Дмитрий Анатольевич</w:t>
            </w:r>
          </w:p>
          <w:p w:rsidR="000F3DCD" w:rsidRPr="00FA5F70" w:rsidRDefault="000F3DCD" w:rsidP="00AB13F4">
            <w:pPr>
              <w:ind w:firstLine="0"/>
              <w:rPr>
                <w:rFonts w:ascii="Cambria" w:hAnsi="Cambria"/>
                <w:sz w:val="26"/>
                <w:szCs w:val="26"/>
              </w:rPr>
            </w:pPr>
            <w:r w:rsidRPr="00FA5F70">
              <w:rPr>
                <w:rFonts w:ascii="Cambria" w:hAnsi="Cambria"/>
                <w:sz w:val="26"/>
                <w:szCs w:val="26"/>
              </w:rPr>
              <w:t>к. и. н., доцент, декан социально-гуманитарного факультета, Великолукская государственная академия физической культуры и спорта, Россия, г. Великие Луки</w:t>
            </w:r>
          </w:p>
        </w:tc>
        <w:tc>
          <w:tcPr>
            <w:tcW w:w="4789" w:type="dxa"/>
          </w:tcPr>
          <w:p w:rsidR="000F3DCD" w:rsidRPr="00FA5F70" w:rsidRDefault="000F3DCD" w:rsidP="00AB13F4">
            <w:pPr>
              <w:ind w:firstLine="0"/>
              <w:rPr>
                <w:rFonts w:ascii="Cambria" w:hAnsi="Cambria" w:cs="Times New Roman"/>
                <w:color w:val="000000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color w:val="000000"/>
                <w:sz w:val="26"/>
                <w:szCs w:val="26"/>
              </w:rPr>
              <w:t>Проблемы региональной истории физической культуры и спорта России как новое направление публикаций в ТиПФК</w:t>
            </w:r>
          </w:p>
        </w:tc>
      </w:tr>
      <w:tr w:rsidR="006B6979" w:rsidRPr="00FA5F70" w:rsidTr="00AB13F4">
        <w:trPr>
          <w:trHeight w:val="375"/>
        </w:trPr>
        <w:tc>
          <w:tcPr>
            <w:tcW w:w="567" w:type="dxa"/>
          </w:tcPr>
          <w:p w:rsidR="006B6979" w:rsidRPr="00FA5F70" w:rsidRDefault="006B6979" w:rsidP="00AB13F4">
            <w:pPr>
              <w:ind w:firstLine="0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41</w:t>
            </w:r>
          </w:p>
        </w:tc>
        <w:tc>
          <w:tcPr>
            <w:tcW w:w="4791" w:type="dxa"/>
          </w:tcPr>
          <w:p w:rsidR="006B6979" w:rsidRPr="00FA5F70" w:rsidRDefault="006B6979" w:rsidP="00AB13F4">
            <w:pPr>
              <w:ind w:firstLine="0"/>
              <w:rPr>
                <w:rFonts w:ascii="Cambria" w:hAnsi="Cambria"/>
              </w:rPr>
            </w:pPr>
            <w:r w:rsidRPr="00FA5F70">
              <w:rPr>
                <w:rFonts w:ascii="Cambria" w:hAnsi="Cambria" w:cs="Times New Roman"/>
                <w:b/>
                <w:color w:val="000000"/>
                <w:sz w:val="26"/>
                <w:szCs w:val="26"/>
              </w:rPr>
              <w:t>Караван Александр Васильевич</w:t>
            </w:r>
          </w:p>
          <w:p w:rsidR="006B6979" w:rsidRPr="00FA5F70" w:rsidRDefault="006B6979" w:rsidP="00AB13F4">
            <w:pPr>
              <w:ind w:firstLine="0"/>
              <w:rPr>
                <w:rFonts w:ascii="Cambria" w:hAnsi="Cambria" w:cs="Times New Roman"/>
                <w:color w:val="000000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color w:val="000000"/>
                <w:sz w:val="26"/>
                <w:szCs w:val="26"/>
              </w:rPr>
              <w:t>к. п. н., профессор, заведующий кафедрой физического воспитания,</w:t>
            </w:r>
          </w:p>
          <w:p w:rsidR="006B6979" w:rsidRPr="00FA5F70" w:rsidRDefault="006B6979" w:rsidP="00AB13F4">
            <w:pPr>
              <w:ind w:firstLine="0"/>
              <w:rPr>
                <w:rFonts w:ascii="Cambria" w:hAnsi="Cambria" w:cs="Times New Roman"/>
                <w:b/>
                <w:color w:val="000000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b/>
                <w:color w:val="000000"/>
                <w:sz w:val="26"/>
                <w:szCs w:val="26"/>
              </w:rPr>
              <w:t>Дементьев Константин Николаевич</w:t>
            </w:r>
          </w:p>
          <w:p w:rsidR="006B6979" w:rsidRPr="00FA5F70" w:rsidRDefault="006B6979" w:rsidP="00AB13F4">
            <w:pPr>
              <w:ind w:firstLine="0"/>
              <w:rPr>
                <w:rFonts w:ascii="Cambria" w:hAnsi="Cambria" w:cs="Times New Roman"/>
                <w:color w:val="000000"/>
                <w:sz w:val="26"/>
                <w:szCs w:val="26"/>
              </w:rPr>
            </w:pPr>
            <w:proofErr w:type="gramStart"/>
            <w:r w:rsidRPr="00FA5F70">
              <w:rPr>
                <w:rFonts w:ascii="Cambria" w:hAnsi="Cambria" w:cs="Times New Roman"/>
                <w:color w:val="000000"/>
                <w:sz w:val="26"/>
                <w:szCs w:val="26"/>
              </w:rPr>
              <w:t>к. п. н., профессор,</w:t>
            </w:r>
            <w:r w:rsidRPr="00FA5F70">
              <w:rPr>
                <w:rFonts w:ascii="Cambria" w:hAnsi="Cambria"/>
              </w:rPr>
              <w:t xml:space="preserve"> </w:t>
            </w:r>
            <w:r w:rsidRPr="00FA5F70">
              <w:rPr>
                <w:rFonts w:ascii="Cambria" w:hAnsi="Cambria" w:cs="Times New Roman"/>
                <w:color w:val="000000"/>
                <w:sz w:val="26"/>
                <w:szCs w:val="26"/>
              </w:rPr>
              <w:t>профессор кафедры физического воспитания, Санкт-Петербургский государственный архитектурно-строительный университет, Россия, г. Санкт-Петербург</w:t>
            </w:r>
            <w:proofErr w:type="gramEnd"/>
          </w:p>
        </w:tc>
        <w:tc>
          <w:tcPr>
            <w:tcW w:w="4789" w:type="dxa"/>
          </w:tcPr>
          <w:p w:rsidR="006B6979" w:rsidRPr="00FA5F70" w:rsidRDefault="006B6979" w:rsidP="00AB13F4">
            <w:pPr>
              <w:ind w:firstLine="0"/>
              <w:rPr>
                <w:rFonts w:ascii="Cambria" w:hAnsi="Cambria" w:cs="Times New Roman"/>
                <w:color w:val="000000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color w:val="000000"/>
                <w:sz w:val="26"/>
                <w:szCs w:val="26"/>
              </w:rPr>
              <w:t>Организационные основы «Элективного курса» учебной дисциплины «Физическая культура» в вузе строительного профиля</w:t>
            </w:r>
          </w:p>
        </w:tc>
      </w:tr>
      <w:tr w:rsidR="006B6979" w:rsidRPr="00FA5F70" w:rsidTr="00AB13F4">
        <w:trPr>
          <w:trHeight w:val="375"/>
        </w:trPr>
        <w:tc>
          <w:tcPr>
            <w:tcW w:w="567" w:type="dxa"/>
          </w:tcPr>
          <w:p w:rsidR="006B6979" w:rsidRPr="00FA5F70" w:rsidRDefault="006B6979" w:rsidP="00AB13F4">
            <w:pPr>
              <w:ind w:firstLine="0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42</w:t>
            </w:r>
          </w:p>
        </w:tc>
        <w:tc>
          <w:tcPr>
            <w:tcW w:w="4791" w:type="dxa"/>
          </w:tcPr>
          <w:p w:rsidR="006B6979" w:rsidRPr="00FA5F70" w:rsidRDefault="006B6979" w:rsidP="00AB13F4">
            <w:pPr>
              <w:ind w:firstLine="0"/>
              <w:rPr>
                <w:rFonts w:ascii="Cambria" w:hAnsi="Cambria"/>
                <w:b/>
                <w:sz w:val="26"/>
                <w:szCs w:val="26"/>
              </w:rPr>
            </w:pPr>
            <w:r w:rsidRPr="00FA5F70">
              <w:rPr>
                <w:rFonts w:ascii="Cambria" w:hAnsi="Cambria"/>
                <w:b/>
                <w:sz w:val="26"/>
                <w:szCs w:val="26"/>
              </w:rPr>
              <w:t>Чернов Сергей Викторович</w:t>
            </w:r>
          </w:p>
          <w:p w:rsidR="006B6979" w:rsidRPr="00FA5F70" w:rsidRDefault="006B6979" w:rsidP="00AB13F4">
            <w:pPr>
              <w:ind w:firstLine="0"/>
              <w:rPr>
                <w:rFonts w:ascii="Cambria" w:hAnsi="Cambria" w:cs="Times New Roman"/>
                <w:color w:val="000000"/>
                <w:sz w:val="26"/>
                <w:szCs w:val="26"/>
              </w:rPr>
            </w:pPr>
            <w:proofErr w:type="gramStart"/>
            <w:r w:rsidRPr="00FA5F70">
              <w:rPr>
                <w:rFonts w:ascii="Cambria" w:hAnsi="Cambria"/>
                <w:sz w:val="26"/>
                <w:szCs w:val="26"/>
              </w:rPr>
              <w:t xml:space="preserve">д. п. н., профессор, заведующий кафедрой </w:t>
            </w:r>
            <w:proofErr w:type="spellStart"/>
            <w:r w:rsidRPr="00FA5F70">
              <w:rPr>
                <w:rFonts w:ascii="Cambria" w:hAnsi="Cambria"/>
                <w:sz w:val="26"/>
                <w:szCs w:val="26"/>
              </w:rPr>
              <w:t>ТиМ</w:t>
            </w:r>
            <w:proofErr w:type="spellEnd"/>
            <w:r w:rsidRPr="00FA5F70">
              <w:rPr>
                <w:rFonts w:ascii="Cambria" w:hAnsi="Cambria"/>
                <w:sz w:val="26"/>
                <w:szCs w:val="26"/>
              </w:rPr>
              <w:t xml:space="preserve"> баскетбола, </w:t>
            </w:r>
            <w:proofErr w:type="spellStart"/>
            <w:r w:rsidRPr="00FA5F70">
              <w:rPr>
                <w:rFonts w:ascii="Cambria" w:hAnsi="Cambria"/>
                <w:sz w:val="26"/>
                <w:szCs w:val="26"/>
              </w:rPr>
              <w:t>РГУФКСМиТ</w:t>
            </w:r>
            <w:proofErr w:type="spellEnd"/>
            <w:r w:rsidRPr="00FA5F70">
              <w:rPr>
                <w:rFonts w:ascii="Cambria" w:hAnsi="Cambria"/>
                <w:sz w:val="26"/>
                <w:szCs w:val="26"/>
              </w:rPr>
              <w:t>, Россия, г. Москва</w:t>
            </w:r>
            <w:proofErr w:type="gramEnd"/>
          </w:p>
        </w:tc>
        <w:tc>
          <w:tcPr>
            <w:tcW w:w="4789" w:type="dxa"/>
          </w:tcPr>
          <w:p w:rsidR="006B6979" w:rsidRPr="00FA5F70" w:rsidRDefault="006B6979" w:rsidP="00AB13F4">
            <w:pPr>
              <w:ind w:firstLine="0"/>
              <w:rPr>
                <w:rFonts w:ascii="Cambria" w:hAnsi="Cambria" w:cs="Times New Roman"/>
                <w:color w:val="000000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color w:val="000000"/>
                <w:sz w:val="26"/>
                <w:szCs w:val="26"/>
              </w:rPr>
              <w:t>Инновационные технологии подготовки высококвалифицированных баскетболистов</w:t>
            </w:r>
          </w:p>
        </w:tc>
      </w:tr>
      <w:tr w:rsidR="006B6979" w:rsidRPr="00FA5F70" w:rsidTr="00EF73E7">
        <w:trPr>
          <w:trHeight w:val="375"/>
        </w:trPr>
        <w:tc>
          <w:tcPr>
            <w:tcW w:w="567" w:type="dxa"/>
            <w:shd w:val="clear" w:color="auto" w:fill="auto"/>
          </w:tcPr>
          <w:p w:rsidR="006B6979" w:rsidRPr="00FA5F70" w:rsidRDefault="006B6979" w:rsidP="00AB13F4">
            <w:pPr>
              <w:ind w:firstLine="0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43</w:t>
            </w:r>
          </w:p>
        </w:tc>
        <w:tc>
          <w:tcPr>
            <w:tcW w:w="4791" w:type="dxa"/>
            <w:shd w:val="clear" w:color="auto" w:fill="auto"/>
          </w:tcPr>
          <w:p w:rsidR="006B6979" w:rsidRPr="00FE1334" w:rsidRDefault="006B6979" w:rsidP="00AB13F4">
            <w:pPr>
              <w:ind w:firstLine="0"/>
              <w:rPr>
                <w:rFonts w:ascii="Cambria" w:hAnsi="Cambria" w:cs="Times New Roman"/>
                <w:b/>
                <w:color w:val="000000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b/>
                <w:color w:val="000000"/>
                <w:sz w:val="26"/>
                <w:szCs w:val="26"/>
              </w:rPr>
              <w:t>Зиновьева Татьяна Алексеевна</w:t>
            </w:r>
          </w:p>
          <w:p w:rsidR="006B6979" w:rsidRPr="00FA5F70" w:rsidRDefault="006B6979" w:rsidP="00AB13F4">
            <w:pPr>
              <w:ind w:firstLine="0"/>
              <w:rPr>
                <w:rFonts w:ascii="Cambria" w:hAnsi="Cambria"/>
                <w:sz w:val="26"/>
                <w:szCs w:val="26"/>
              </w:rPr>
            </w:pPr>
            <w:r w:rsidRPr="00FE1334">
              <w:rPr>
                <w:rFonts w:ascii="Cambria" w:hAnsi="Cambria" w:cs="Times New Roman"/>
                <w:color w:val="000000"/>
                <w:sz w:val="26"/>
                <w:szCs w:val="26"/>
              </w:rPr>
              <w:t>зам.</w:t>
            </w:r>
            <w:r>
              <w:rPr>
                <w:rFonts w:ascii="Cambria" w:hAnsi="Cambria" w:cs="Times New Roman"/>
                <w:color w:val="000000"/>
                <w:sz w:val="26"/>
                <w:szCs w:val="26"/>
              </w:rPr>
              <w:t xml:space="preserve"> </w:t>
            </w:r>
            <w:r w:rsidRPr="00FE1334">
              <w:rPr>
                <w:rFonts w:ascii="Cambria" w:hAnsi="Cambria" w:cs="Times New Roman"/>
                <w:color w:val="000000"/>
                <w:sz w:val="26"/>
                <w:szCs w:val="26"/>
              </w:rPr>
              <w:t>директора по спортивной работе ГКАУ ЦСП Пермского края</w:t>
            </w:r>
          </w:p>
        </w:tc>
        <w:tc>
          <w:tcPr>
            <w:tcW w:w="4789" w:type="dxa"/>
            <w:shd w:val="clear" w:color="auto" w:fill="auto"/>
          </w:tcPr>
          <w:p w:rsidR="006B6979" w:rsidRPr="00FA5F70" w:rsidRDefault="006B6979" w:rsidP="00AB13F4">
            <w:pPr>
              <w:ind w:firstLine="0"/>
              <w:rPr>
                <w:rFonts w:ascii="Cambria" w:hAnsi="Cambria" w:cs="Times New Roman"/>
                <w:color w:val="000000"/>
                <w:sz w:val="26"/>
                <w:szCs w:val="26"/>
              </w:rPr>
            </w:pPr>
            <w:r w:rsidRPr="00FA5F70">
              <w:rPr>
                <w:rFonts w:ascii="Cambria" w:hAnsi="Cambria" w:cs="Times New Roman"/>
                <w:color w:val="000000"/>
                <w:sz w:val="26"/>
                <w:szCs w:val="26"/>
              </w:rPr>
              <w:t>Региональная модель подготовки спортивного резерва как перспективное научное направление</w:t>
            </w:r>
          </w:p>
        </w:tc>
      </w:tr>
      <w:tr w:rsidR="006B6979" w:rsidRPr="00FA5F70" w:rsidTr="00EF73E7">
        <w:trPr>
          <w:trHeight w:val="375"/>
        </w:trPr>
        <w:tc>
          <w:tcPr>
            <w:tcW w:w="567" w:type="dxa"/>
          </w:tcPr>
          <w:p w:rsidR="006B6979" w:rsidRPr="00FA5F70" w:rsidRDefault="006B6979" w:rsidP="00AB13F4">
            <w:pPr>
              <w:ind w:firstLine="0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44</w:t>
            </w:r>
          </w:p>
        </w:tc>
        <w:tc>
          <w:tcPr>
            <w:tcW w:w="4791" w:type="dxa"/>
          </w:tcPr>
          <w:p w:rsidR="006B6979" w:rsidRPr="00492518" w:rsidRDefault="006B6979" w:rsidP="00AB13F4">
            <w:pPr>
              <w:ind w:firstLine="0"/>
              <w:rPr>
                <w:rFonts w:ascii="Cambria" w:hAnsi="Cambria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492518">
              <w:rPr>
                <w:rFonts w:ascii="Cambria" w:hAnsi="Cambria" w:cs="Times New Roman"/>
                <w:b/>
                <w:color w:val="000000"/>
                <w:sz w:val="26"/>
                <w:szCs w:val="26"/>
              </w:rPr>
              <w:t>Федоскина</w:t>
            </w:r>
            <w:proofErr w:type="spellEnd"/>
            <w:r w:rsidRPr="00492518">
              <w:rPr>
                <w:rFonts w:ascii="Cambria" w:hAnsi="Cambria" w:cs="Times New Roman"/>
                <w:b/>
                <w:color w:val="000000"/>
                <w:sz w:val="26"/>
                <w:szCs w:val="26"/>
              </w:rPr>
              <w:t xml:space="preserve"> Елена Михайловна</w:t>
            </w:r>
          </w:p>
          <w:p w:rsidR="006B6979" w:rsidRPr="00492518" w:rsidRDefault="006B6979" w:rsidP="00AB13F4">
            <w:pPr>
              <w:ind w:firstLine="0"/>
              <w:rPr>
                <w:rFonts w:ascii="Cambria" w:hAnsi="Cambria" w:cs="Times New Roman"/>
                <w:color w:val="000000"/>
                <w:sz w:val="26"/>
                <w:szCs w:val="26"/>
              </w:rPr>
            </w:pPr>
            <w:r w:rsidRPr="00492518">
              <w:rPr>
                <w:rFonts w:ascii="Cambria" w:hAnsi="Cambria" w:cs="Times New Roman"/>
                <w:color w:val="000000"/>
                <w:sz w:val="26"/>
                <w:szCs w:val="26"/>
              </w:rPr>
              <w:t>к. п. н., доцент, доцент кафедры спортивной медицины и АФК, СГАФКСТ, Россия, г. Смоленск</w:t>
            </w:r>
          </w:p>
          <w:p w:rsidR="006B6979" w:rsidRPr="00492518" w:rsidRDefault="006B6979" w:rsidP="00AB13F4">
            <w:pPr>
              <w:ind w:firstLine="0"/>
              <w:rPr>
                <w:rFonts w:ascii="Cambria" w:hAnsi="Cambria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492518">
              <w:rPr>
                <w:rFonts w:ascii="Cambria" w:hAnsi="Cambria" w:cs="Times New Roman"/>
                <w:b/>
                <w:color w:val="000000"/>
                <w:sz w:val="26"/>
                <w:szCs w:val="26"/>
              </w:rPr>
              <w:t>Федоскин</w:t>
            </w:r>
            <w:proofErr w:type="spellEnd"/>
            <w:r w:rsidRPr="00492518">
              <w:rPr>
                <w:rFonts w:ascii="Cambria" w:hAnsi="Cambria" w:cs="Times New Roman"/>
                <w:b/>
                <w:color w:val="000000"/>
                <w:sz w:val="26"/>
                <w:szCs w:val="26"/>
              </w:rPr>
              <w:t xml:space="preserve"> Андрей Владимирович</w:t>
            </w:r>
          </w:p>
          <w:p w:rsidR="006B6979" w:rsidRPr="00FE1334" w:rsidRDefault="006B6979" w:rsidP="00AB13F4">
            <w:pPr>
              <w:ind w:firstLine="0"/>
              <w:rPr>
                <w:rFonts w:ascii="Cambria" w:hAnsi="Cambria" w:cs="Times New Roman"/>
                <w:color w:val="000000"/>
                <w:sz w:val="26"/>
                <w:szCs w:val="26"/>
              </w:rPr>
            </w:pPr>
            <w:r w:rsidRPr="00492518">
              <w:rPr>
                <w:rFonts w:ascii="Cambria" w:hAnsi="Cambria" w:cs="Times New Roman"/>
                <w:color w:val="000000"/>
                <w:sz w:val="26"/>
                <w:szCs w:val="26"/>
              </w:rPr>
              <w:t>студент, Смоленский государственный университет, Россия, г. Смоленск</w:t>
            </w:r>
          </w:p>
        </w:tc>
        <w:tc>
          <w:tcPr>
            <w:tcW w:w="4789" w:type="dxa"/>
          </w:tcPr>
          <w:p w:rsidR="006B6979" w:rsidRPr="00FA5F70" w:rsidRDefault="006B6979" w:rsidP="00AB13F4">
            <w:pPr>
              <w:ind w:firstLine="0"/>
              <w:rPr>
                <w:rFonts w:ascii="Cambria" w:hAnsi="Cambria" w:cs="Times New Roman"/>
                <w:color w:val="000000"/>
                <w:sz w:val="26"/>
                <w:szCs w:val="26"/>
              </w:rPr>
            </w:pPr>
            <w:r w:rsidRPr="00492518">
              <w:rPr>
                <w:rFonts w:ascii="Cambria" w:hAnsi="Cambria" w:cs="Times New Roman"/>
                <w:color w:val="000000"/>
                <w:sz w:val="26"/>
                <w:szCs w:val="26"/>
              </w:rPr>
              <w:t>Оценка интеллектуально-познавательной сферы личности юных спортсменов</w:t>
            </w:r>
          </w:p>
        </w:tc>
      </w:tr>
      <w:tr w:rsidR="006B6979" w:rsidRPr="00FA5F70" w:rsidTr="00AB13F4">
        <w:trPr>
          <w:trHeight w:val="375"/>
        </w:trPr>
        <w:tc>
          <w:tcPr>
            <w:tcW w:w="567" w:type="dxa"/>
          </w:tcPr>
          <w:p w:rsidR="006B6979" w:rsidRPr="00FA5F70" w:rsidRDefault="006B6979" w:rsidP="00AB13F4">
            <w:pPr>
              <w:ind w:firstLine="0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45</w:t>
            </w:r>
          </w:p>
        </w:tc>
        <w:tc>
          <w:tcPr>
            <w:tcW w:w="4791" w:type="dxa"/>
          </w:tcPr>
          <w:p w:rsidR="006B6979" w:rsidRPr="00492518" w:rsidRDefault="006B6979" w:rsidP="00AB13F4">
            <w:pPr>
              <w:ind w:firstLine="0"/>
              <w:rPr>
                <w:rFonts w:ascii="Cambria" w:hAnsi="Cambria" w:cs="Times New Roman"/>
                <w:b/>
                <w:color w:val="000000"/>
                <w:sz w:val="26"/>
                <w:szCs w:val="26"/>
              </w:rPr>
            </w:pPr>
            <w:r w:rsidRPr="00492518">
              <w:rPr>
                <w:rFonts w:ascii="Cambria" w:hAnsi="Cambria" w:cs="Times New Roman"/>
                <w:b/>
                <w:color w:val="000000"/>
                <w:sz w:val="26"/>
                <w:szCs w:val="26"/>
              </w:rPr>
              <w:t>Баранов Виктор Алексеевич</w:t>
            </w:r>
          </w:p>
          <w:p w:rsidR="006B6979" w:rsidRPr="00492518" w:rsidRDefault="006B6979" w:rsidP="00AB13F4">
            <w:pPr>
              <w:ind w:firstLine="0"/>
              <w:rPr>
                <w:rFonts w:ascii="Cambria" w:hAnsi="Cambria" w:cs="Times New Roman"/>
                <w:color w:val="000000"/>
                <w:sz w:val="26"/>
                <w:szCs w:val="26"/>
              </w:rPr>
            </w:pPr>
            <w:proofErr w:type="gramStart"/>
            <w:r w:rsidRPr="00492518">
              <w:rPr>
                <w:rFonts w:ascii="Cambria" w:hAnsi="Cambria" w:cs="Times New Roman"/>
                <w:color w:val="000000"/>
                <w:sz w:val="26"/>
                <w:szCs w:val="26"/>
              </w:rPr>
              <w:t>д. ф. н., к. п. н., доцент, профессор кафедры философии и социологии</w:t>
            </w:r>
            <w:proofErr w:type="gramEnd"/>
          </w:p>
        </w:tc>
        <w:tc>
          <w:tcPr>
            <w:tcW w:w="4789" w:type="dxa"/>
          </w:tcPr>
          <w:p w:rsidR="006B6979" w:rsidRPr="00492518" w:rsidRDefault="006B6979" w:rsidP="00AB13F4">
            <w:pPr>
              <w:ind w:firstLine="0"/>
              <w:rPr>
                <w:rFonts w:ascii="Cambria" w:hAnsi="Cambria" w:cs="Times New Roman"/>
                <w:color w:val="000000"/>
                <w:sz w:val="26"/>
                <w:szCs w:val="26"/>
              </w:rPr>
            </w:pPr>
            <w:r w:rsidRPr="00492518">
              <w:rPr>
                <w:rFonts w:ascii="Cambria" w:hAnsi="Cambria" w:cs="Times New Roman"/>
                <w:color w:val="000000"/>
                <w:sz w:val="26"/>
                <w:szCs w:val="26"/>
              </w:rPr>
              <w:t>Социологический взгляд на физическую культуру</w:t>
            </w:r>
          </w:p>
        </w:tc>
      </w:tr>
      <w:tr w:rsidR="006B6979" w:rsidRPr="00FA5F70" w:rsidTr="00492518">
        <w:trPr>
          <w:trHeight w:val="630"/>
        </w:trPr>
        <w:tc>
          <w:tcPr>
            <w:tcW w:w="567" w:type="dxa"/>
          </w:tcPr>
          <w:p w:rsidR="006B6979" w:rsidRDefault="006B6979" w:rsidP="00492518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  <w:p w:rsidR="006B6979" w:rsidRPr="00FA5F70" w:rsidRDefault="006B6979" w:rsidP="00AB13F4">
            <w:pPr>
              <w:ind w:firstLine="0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 w:rsidRPr="00325C65">
              <w:rPr>
                <w:rFonts w:ascii="Cambria" w:hAnsi="Cambria" w:cs="Times New Roman"/>
                <w:sz w:val="26"/>
                <w:szCs w:val="26"/>
              </w:rPr>
              <w:t>4</w:t>
            </w:r>
            <w:r>
              <w:rPr>
                <w:rFonts w:ascii="Cambria" w:hAnsi="Cambria" w:cs="Times New Roman"/>
                <w:sz w:val="26"/>
                <w:szCs w:val="26"/>
              </w:rPr>
              <w:t>6</w:t>
            </w:r>
            <w:bookmarkStart w:id="0" w:name="_GoBack"/>
            <w:bookmarkEnd w:id="0"/>
          </w:p>
        </w:tc>
        <w:tc>
          <w:tcPr>
            <w:tcW w:w="4791" w:type="dxa"/>
          </w:tcPr>
          <w:p w:rsidR="006B6979" w:rsidRPr="00F5014A" w:rsidRDefault="006B6979" w:rsidP="00492518">
            <w:pPr>
              <w:ind w:firstLine="0"/>
              <w:rPr>
                <w:rFonts w:ascii="Cambria" w:hAnsi="Cambria" w:cs="Times New Roman"/>
                <w:b/>
                <w:color w:val="000000"/>
                <w:sz w:val="26"/>
                <w:szCs w:val="26"/>
              </w:rPr>
            </w:pPr>
            <w:r w:rsidRPr="00F5014A">
              <w:rPr>
                <w:rFonts w:ascii="Cambria" w:hAnsi="Cambria" w:cs="Times New Roman"/>
                <w:b/>
                <w:color w:val="000000"/>
                <w:sz w:val="26"/>
                <w:szCs w:val="26"/>
              </w:rPr>
              <w:t xml:space="preserve">Белова Галина Борисовна, </w:t>
            </w:r>
          </w:p>
          <w:p w:rsidR="006B6979" w:rsidRPr="00492518" w:rsidRDefault="006B6979" w:rsidP="00AB13F4">
            <w:pPr>
              <w:rPr>
                <w:rFonts w:ascii="Cambria" w:hAnsi="Cambria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mbria" w:hAnsi="Cambria" w:cs="Times New Roman"/>
                <w:color w:val="000000"/>
                <w:sz w:val="26"/>
                <w:szCs w:val="26"/>
              </w:rPr>
              <w:t>к.п.н</w:t>
            </w:r>
            <w:proofErr w:type="spellEnd"/>
            <w:r>
              <w:rPr>
                <w:rFonts w:ascii="Cambria" w:hAnsi="Cambria" w:cs="Times New Roman"/>
                <w:color w:val="000000"/>
                <w:sz w:val="26"/>
                <w:szCs w:val="26"/>
              </w:rPr>
              <w:t xml:space="preserve">., профессор кафедры педагогики Пермского государственного  гуманитарно-педагогического университета, г. Пермь </w:t>
            </w:r>
          </w:p>
        </w:tc>
        <w:tc>
          <w:tcPr>
            <w:tcW w:w="4789" w:type="dxa"/>
          </w:tcPr>
          <w:p w:rsidR="006B6979" w:rsidRPr="00492518" w:rsidRDefault="006B6979" w:rsidP="00AB13F4">
            <w:pPr>
              <w:ind w:firstLine="0"/>
              <w:rPr>
                <w:rFonts w:ascii="Cambria" w:hAnsi="Cambria" w:cs="Times New Roman"/>
                <w:color w:val="000000"/>
                <w:sz w:val="26"/>
                <w:szCs w:val="26"/>
              </w:rPr>
            </w:pPr>
            <w:r>
              <w:rPr>
                <w:rFonts w:ascii="Cambria" w:hAnsi="Cambria" w:cs="Times New Roman"/>
                <w:color w:val="000000"/>
                <w:sz w:val="26"/>
                <w:szCs w:val="26"/>
              </w:rPr>
              <w:t>«</w:t>
            </w:r>
            <w:r w:rsidRPr="00F5014A">
              <w:rPr>
                <w:rFonts w:ascii="Cambria" w:hAnsi="Cambria" w:cs="Times New Roman"/>
                <w:color w:val="000000"/>
                <w:sz w:val="26"/>
                <w:szCs w:val="26"/>
              </w:rPr>
              <w:t>Разработка и реализация проектов по развитию физической культуры и спорта - эффективный организ</w:t>
            </w:r>
            <w:r>
              <w:rPr>
                <w:rFonts w:ascii="Cambria" w:hAnsi="Cambria" w:cs="Times New Roman"/>
                <w:color w:val="000000"/>
                <w:sz w:val="26"/>
                <w:szCs w:val="26"/>
              </w:rPr>
              <w:t>ационно-управленческий механизм»</w:t>
            </w:r>
          </w:p>
        </w:tc>
      </w:tr>
      <w:tr w:rsidR="006B6979" w:rsidRPr="00FA5F70" w:rsidTr="00AB13F4">
        <w:trPr>
          <w:trHeight w:val="269"/>
        </w:trPr>
        <w:tc>
          <w:tcPr>
            <w:tcW w:w="567" w:type="dxa"/>
          </w:tcPr>
          <w:p w:rsidR="006B6979" w:rsidRPr="00325C65" w:rsidRDefault="006B6979" w:rsidP="00325C65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4791" w:type="dxa"/>
          </w:tcPr>
          <w:p w:rsidR="006B6979" w:rsidRPr="00492518" w:rsidRDefault="006B6979" w:rsidP="00492518">
            <w:pPr>
              <w:ind w:firstLine="0"/>
              <w:rPr>
                <w:rFonts w:ascii="Cambria" w:hAnsi="Cambria" w:cs="Times New Roman"/>
                <w:color w:val="000000"/>
                <w:sz w:val="26"/>
                <w:szCs w:val="26"/>
              </w:rPr>
            </w:pPr>
          </w:p>
        </w:tc>
        <w:tc>
          <w:tcPr>
            <w:tcW w:w="4789" w:type="dxa"/>
          </w:tcPr>
          <w:p w:rsidR="006B6979" w:rsidRPr="00492518" w:rsidRDefault="006B6979" w:rsidP="00AB13F4">
            <w:pPr>
              <w:rPr>
                <w:rFonts w:ascii="Cambria" w:hAnsi="Cambria" w:cs="Times New Roman"/>
                <w:color w:val="000000"/>
                <w:sz w:val="26"/>
                <w:szCs w:val="26"/>
              </w:rPr>
            </w:pPr>
          </w:p>
        </w:tc>
      </w:tr>
    </w:tbl>
    <w:p w:rsidR="00800DAF" w:rsidRDefault="00800DAF" w:rsidP="000F3DCD">
      <w:pPr>
        <w:spacing w:after="0" w:line="240" w:lineRule="auto"/>
        <w:ind w:left="-567" w:firstLine="708"/>
        <w:jc w:val="both"/>
        <w:rPr>
          <w:rFonts w:ascii="Cambria" w:hAnsi="Cambria" w:cs="Times New Roman"/>
          <w:b/>
          <w:sz w:val="26"/>
          <w:szCs w:val="26"/>
        </w:rPr>
      </w:pPr>
    </w:p>
    <w:p w:rsidR="00800DAF" w:rsidRDefault="00800DAF" w:rsidP="000F3DCD">
      <w:pPr>
        <w:spacing w:after="0" w:line="240" w:lineRule="auto"/>
        <w:ind w:left="-567" w:firstLine="708"/>
        <w:jc w:val="both"/>
        <w:rPr>
          <w:rFonts w:ascii="Cambria" w:hAnsi="Cambria" w:cs="Times New Roman"/>
          <w:b/>
          <w:sz w:val="26"/>
          <w:szCs w:val="26"/>
        </w:rPr>
      </w:pPr>
    </w:p>
    <w:p w:rsidR="00800DAF" w:rsidRDefault="00800DAF" w:rsidP="000F3DCD">
      <w:pPr>
        <w:spacing w:after="0" w:line="240" w:lineRule="auto"/>
        <w:ind w:left="-567" w:firstLine="708"/>
        <w:jc w:val="both"/>
        <w:rPr>
          <w:rFonts w:ascii="Cambria" w:hAnsi="Cambria" w:cs="Times New Roman"/>
          <w:b/>
          <w:sz w:val="26"/>
          <w:szCs w:val="26"/>
        </w:rPr>
      </w:pPr>
    </w:p>
    <w:p w:rsidR="000F3DCD" w:rsidRPr="005F70CE" w:rsidRDefault="005F70CE" w:rsidP="000F3DCD">
      <w:pPr>
        <w:spacing w:after="0" w:line="240" w:lineRule="auto"/>
        <w:ind w:left="-567" w:firstLine="708"/>
        <w:jc w:val="both"/>
        <w:rPr>
          <w:rFonts w:ascii="Cambria" w:hAnsi="Cambria" w:cs="Times New Roman"/>
          <w:b/>
          <w:sz w:val="26"/>
          <w:szCs w:val="26"/>
        </w:rPr>
      </w:pPr>
      <w:r w:rsidRPr="005F70CE">
        <w:rPr>
          <w:rFonts w:ascii="Cambria" w:hAnsi="Cambria" w:cs="Times New Roman"/>
          <w:b/>
          <w:sz w:val="26"/>
          <w:szCs w:val="26"/>
        </w:rPr>
        <w:t>Перерыв: 13:30-14:30</w:t>
      </w:r>
    </w:p>
    <w:p w:rsidR="005F70CE" w:rsidRPr="005F70CE" w:rsidRDefault="005F70CE" w:rsidP="000F3DCD">
      <w:pPr>
        <w:spacing w:after="0" w:line="240" w:lineRule="auto"/>
        <w:ind w:left="-567" w:firstLine="708"/>
        <w:jc w:val="both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 xml:space="preserve">14:30 </w:t>
      </w:r>
      <w:r w:rsidRPr="005F70CE">
        <w:rPr>
          <w:rFonts w:ascii="Cambria" w:hAnsi="Cambria" w:cs="Times New Roman"/>
          <w:b/>
          <w:sz w:val="26"/>
          <w:szCs w:val="26"/>
        </w:rPr>
        <w:t xml:space="preserve">Награждение победителей конкурса «Лучшая статья года» в журнале «Теория и практика физической культуры»: </w:t>
      </w:r>
    </w:p>
    <w:p w:rsidR="000F3DCD" w:rsidRDefault="000F3DCD" w:rsidP="000F3DCD">
      <w:pPr>
        <w:spacing w:after="0" w:line="240" w:lineRule="auto"/>
        <w:ind w:left="-567" w:firstLine="708"/>
        <w:jc w:val="both"/>
        <w:rPr>
          <w:rFonts w:ascii="Cambria" w:hAnsi="Cambria" w:cs="Times New Roman"/>
          <w:sz w:val="26"/>
          <w:szCs w:val="26"/>
        </w:rPr>
      </w:pPr>
      <w:r w:rsidRPr="00FA5F70">
        <w:rPr>
          <w:rFonts w:ascii="Cambria" w:hAnsi="Cambria" w:cs="Times New Roman"/>
          <w:sz w:val="26"/>
          <w:szCs w:val="26"/>
        </w:rPr>
        <w:t>1 место – Вишневский Владимир Антонович; 2 место – Ростовцев Владимир Леонидович, Грушин Александр Александрович; 3 место – Кузьменко Галина Анатольевна.</w:t>
      </w:r>
    </w:p>
    <w:p w:rsidR="005F70CE" w:rsidRDefault="005F70CE" w:rsidP="006C283B">
      <w:pPr>
        <w:spacing w:after="0" w:line="240" w:lineRule="auto"/>
        <w:ind w:left="-567" w:firstLine="708"/>
        <w:jc w:val="both"/>
        <w:rPr>
          <w:rFonts w:ascii="Cambria" w:hAnsi="Cambria" w:cs="Times New Roman"/>
          <w:b/>
          <w:sz w:val="26"/>
          <w:szCs w:val="26"/>
        </w:rPr>
      </w:pPr>
      <w:r w:rsidRPr="005F70CE">
        <w:rPr>
          <w:rFonts w:ascii="Cambria" w:hAnsi="Cambria" w:cs="Times New Roman"/>
          <w:b/>
          <w:sz w:val="26"/>
          <w:szCs w:val="26"/>
        </w:rPr>
        <w:t>14:45</w:t>
      </w:r>
      <w:r>
        <w:rPr>
          <w:rFonts w:ascii="Cambria" w:hAnsi="Cambria" w:cs="Times New Roman"/>
          <w:sz w:val="26"/>
          <w:szCs w:val="26"/>
        </w:rPr>
        <w:t xml:space="preserve"> </w:t>
      </w:r>
      <w:r w:rsidRPr="006C283B">
        <w:rPr>
          <w:rFonts w:ascii="Cambria" w:hAnsi="Cambria" w:cs="Times New Roman"/>
          <w:b/>
          <w:sz w:val="26"/>
          <w:szCs w:val="26"/>
        </w:rPr>
        <w:t xml:space="preserve">Подведение </w:t>
      </w:r>
      <w:r w:rsidR="006C283B">
        <w:rPr>
          <w:rFonts w:ascii="Cambria" w:hAnsi="Cambria" w:cs="Times New Roman"/>
          <w:b/>
          <w:sz w:val="26"/>
          <w:szCs w:val="26"/>
        </w:rPr>
        <w:t xml:space="preserve">итогов участниками </w:t>
      </w:r>
      <w:r w:rsidRPr="006C283B">
        <w:rPr>
          <w:rFonts w:ascii="Cambria" w:hAnsi="Cambria" w:cs="Times New Roman"/>
          <w:b/>
          <w:sz w:val="26"/>
          <w:szCs w:val="26"/>
        </w:rPr>
        <w:t>круглого стола</w:t>
      </w:r>
      <w:r w:rsidR="006C283B">
        <w:rPr>
          <w:rFonts w:ascii="Cambria" w:hAnsi="Cambria" w:cs="Times New Roman"/>
          <w:b/>
          <w:sz w:val="26"/>
          <w:szCs w:val="26"/>
        </w:rPr>
        <w:t xml:space="preserve"> </w:t>
      </w:r>
    </w:p>
    <w:p w:rsidR="006C283B" w:rsidRDefault="006C283B" w:rsidP="006C283B">
      <w:pPr>
        <w:spacing w:after="0" w:line="240" w:lineRule="auto"/>
        <w:ind w:left="-567" w:firstLine="708"/>
        <w:jc w:val="both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15:00 Обсуждение и принятие резолюции круглого стола, вручение сертификатов</w:t>
      </w:r>
    </w:p>
    <w:p w:rsidR="006C283B" w:rsidRDefault="006C283B" w:rsidP="006C283B">
      <w:pPr>
        <w:spacing w:after="0" w:line="240" w:lineRule="auto"/>
        <w:ind w:left="-567" w:firstLine="708"/>
        <w:jc w:val="both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15:15 Фотосессия</w:t>
      </w:r>
    </w:p>
    <w:p w:rsidR="000F3DCD" w:rsidRDefault="006C283B" w:rsidP="00800DAF">
      <w:pPr>
        <w:spacing w:after="0" w:line="240" w:lineRule="auto"/>
        <w:ind w:left="-567" w:firstLine="708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15:30-16:30</w:t>
      </w:r>
      <w:r w:rsidR="00800DAF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Кофе-бре</w:t>
      </w:r>
      <w:r w:rsidR="00800DAF">
        <w:rPr>
          <w:rFonts w:ascii="Cambria" w:hAnsi="Cambria" w:cs="Times New Roman"/>
          <w:b/>
          <w:sz w:val="26"/>
          <w:szCs w:val="26"/>
        </w:rPr>
        <w:t>йк</w:t>
      </w:r>
    </w:p>
    <w:p w:rsidR="00800DAF" w:rsidRDefault="00800DAF" w:rsidP="00800DAF">
      <w:pPr>
        <w:spacing w:after="0" w:line="240" w:lineRule="auto"/>
        <w:ind w:left="-567" w:firstLine="708"/>
        <w:rPr>
          <w:rFonts w:ascii="Cambria" w:hAnsi="Cambria" w:cs="Times New Roman"/>
          <w:b/>
          <w:sz w:val="26"/>
          <w:szCs w:val="26"/>
        </w:rPr>
      </w:pPr>
    </w:p>
    <w:p w:rsidR="00800DAF" w:rsidRDefault="00800DAF" w:rsidP="00800DAF">
      <w:pPr>
        <w:spacing w:after="0" w:line="240" w:lineRule="auto"/>
        <w:ind w:left="-567" w:firstLine="708"/>
        <w:rPr>
          <w:rFonts w:ascii="Cambria" w:hAnsi="Cambria" w:cs="Times New Roman"/>
          <w:b/>
          <w:sz w:val="26"/>
          <w:szCs w:val="26"/>
        </w:rPr>
      </w:pPr>
    </w:p>
    <w:p w:rsidR="000F3DCD" w:rsidRPr="00800DAF" w:rsidRDefault="000F3DCD" w:rsidP="00800DAF">
      <w:pPr>
        <w:rPr>
          <w:rFonts w:ascii="Cambria" w:eastAsia="Times New Roman" w:hAnsi="Cambria" w:cs="Times New Roman"/>
          <w:sz w:val="26"/>
          <w:szCs w:val="26"/>
        </w:rPr>
      </w:pPr>
    </w:p>
    <w:sectPr w:rsidR="000F3DCD" w:rsidRPr="00800DAF" w:rsidSect="00800DAF">
      <w:type w:val="continuous"/>
      <w:pgSz w:w="11906" w:h="16838"/>
      <w:pgMar w:top="1134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73345"/>
    <w:multiLevelType w:val="hybridMultilevel"/>
    <w:tmpl w:val="50AEB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032C23"/>
    <w:multiLevelType w:val="hybridMultilevel"/>
    <w:tmpl w:val="DA94F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90D01"/>
    <w:rsid w:val="00064689"/>
    <w:rsid w:val="0008301E"/>
    <w:rsid w:val="000F3DCD"/>
    <w:rsid w:val="001F4C73"/>
    <w:rsid w:val="001F732F"/>
    <w:rsid w:val="00325C65"/>
    <w:rsid w:val="003A36A3"/>
    <w:rsid w:val="00492518"/>
    <w:rsid w:val="00547B79"/>
    <w:rsid w:val="00576BE1"/>
    <w:rsid w:val="0059720B"/>
    <w:rsid w:val="005F70CE"/>
    <w:rsid w:val="0065749D"/>
    <w:rsid w:val="006B2DFA"/>
    <w:rsid w:val="006B6979"/>
    <w:rsid w:val="006C283B"/>
    <w:rsid w:val="007E1D84"/>
    <w:rsid w:val="00800DAF"/>
    <w:rsid w:val="009A002D"/>
    <w:rsid w:val="009D1FBE"/>
    <w:rsid w:val="00A90D01"/>
    <w:rsid w:val="00C80D36"/>
    <w:rsid w:val="00E80CDC"/>
    <w:rsid w:val="00EE5DE6"/>
    <w:rsid w:val="00F5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0D0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A90D0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basedOn w:val="a0"/>
    <w:link w:val="a3"/>
    <w:uiPriority w:val="34"/>
    <w:rsid w:val="00A90D01"/>
    <w:rPr>
      <w:rFonts w:ascii="Calibri" w:eastAsia="Calibri" w:hAnsi="Calibri" w:cs="Times New Roman"/>
    </w:rPr>
  </w:style>
  <w:style w:type="paragraph" w:customStyle="1" w:styleId="Default">
    <w:name w:val="Default"/>
    <w:rsid w:val="000F3DC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067BD-A930-4F06-88B6-8B80E82AA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2234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REDACTION</dc:creator>
  <cp:keywords/>
  <dc:description/>
  <cp:lastModifiedBy>user</cp:lastModifiedBy>
  <cp:revision>12</cp:revision>
  <dcterms:created xsi:type="dcterms:W3CDTF">2018-05-21T14:20:00Z</dcterms:created>
  <dcterms:modified xsi:type="dcterms:W3CDTF">2018-05-23T08:23:00Z</dcterms:modified>
</cp:coreProperties>
</file>