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96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amian Reversed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-546100</wp:posOffset>
            </wp:positionV>
            <wp:extent cx="1734185" cy="1301750"/>
            <wp:effectExtent l="19050" t="0" r="0" b="0"/>
            <wp:wrapNone/>
            <wp:docPr id="4" name="Рисунок 1" descr="C:\Users\TIKO\Desktop\teghekatvakan namak\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TIKO\Desktop\teghekatvakan namak\7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amian Reversed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-546100</wp:posOffset>
            </wp:positionV>
            <wp:extent cx="1591945" cy="1388745"/>
            <wp:effectExtent l="19050" t="0" r="8255" b="0"/>
            <wp:wrapNone/>
            <wp:docPr id="2" name="Рисунок 3" descr="C:\Users\TIKO\Desktop\teghekatvakan namak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TIKO\Desktop\teghekatvakan namak\IM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amian Reversed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-481965</wp:posOffset>
            </wp:positionV>
            <wp:extent cx="1418590" cy="1322705"/>
            <wp:effectExtent l="19050" t="0" r="0" b="0"/>
            <wp:wrapNone/>
            <wp:docPr id="3" name="Рисунок 2" descr="C:\Users\TIKO\Desktop\teghekatvakan namak\Arm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TIKO\Desktop\teghekatvakan namak\ArmNOK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E96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386DDD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МЕЖДУНАРОДНЫ</w:t>
      </w:r>
      <w:r w:rsidRPr="00386DDD">
        <w:rPr>
          <w:rFonts w:ascii="Times New Roman" w:hAnsi="Times New Roman"/>
          <w:sz w:val="24"/>
          <w:szCs w:val="24"/>
        </w:rPr>
        <w:t>Й ОЛИМПИЙСКИЙ КОМИТЕТ</w:t>
      </w:r>
    </w:p>
    <w:p w:rsidR="002D2E96" w:rsidRPr="00386DDD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86DDD">
        <w:rPr>
          <w:rFonts w:ascii="Times New Roman" w:hAnsi="Times New Roman"/>
          <w:sz w:val="24"/>
          <w:szCs w:val="24"/>
        </w:rPr>
        <w:t>МЕЖДУНАРОДНАЯ АССОЦИАЦИЯ УНИВЕРСИТЕТОВ ФИЗИЧЕСКОЙ КУЛЬТУРЫ И СПОРТА</w:t>
      </w:r>
    </w:p>
    <w:p w:rsidR="002D2E96" w:rsidRPr="00386DDD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86DDD">
        <w:rPr>
          <w:rFonts w:ascii="Times New Roman" w:hAnsi="Times New Roman"/>
          <w:sz w:val="24"/>
          <w:szCs w:val="24"/>
        </w:rPr>
        <w:t>МИНИСТЕРСТВО ОБРАЗОВАНИЯ И НАУКИ РА</w:t>
      </w:r>
    </w:p>
    <w:p w:rsidR="002D2E96" w:rsidRPr="00386DDD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86DDD">
        <w:rPr>
          <w:rFonts w:ascii="Times New Roman" w:hAnsi="Times New Roman"/>
          <w:sz w:val="24"/>
          <w:szCs w:val="24"/>
        </w:rPr>
        <w:t>НАЦИОНАЛЬНЫЙ ОЛИМПИЙСКИЙ КОМИТЕТ РА</w:t>
      </w:r>
    </w:p>
    <w:p w:rsidR="002D2E96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АРМЯНСКИЙ ГОСУДАРСТВЕННЫЙ ИНСТИТУТ ФИЗИЧЕСКОЙ КУЛЬТУРЫ</w:t>
      </w:r>
    </w:p>
    <w:p w:rsidR="002D2E96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Sylfaen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1347470</wp:posOffset>
            </wp:positionH>
            <wp:positionV relativeFrom="margin">
              <wp:posOffset>2748280</wp:posOffset>
            </wp:positionV>
            <wp:extent cx="3027045" cy="2458720"/>
            <wp:effectExtent l="19050" t="0" r="1905" b="0"/>
            <wp:wrapNone/>
            <wp:docPr id="5" name="Рисунок 7" descr="C:\Users\TIKO\Desktop\9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TIKO\Desktop\988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386DDD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86DDD">
        <w:rPr>
          <w:rFonts w:ascii="Times New Roman" w:hAnsi="Times New Roman"/>
          <w:sz w:val="24"/>
          <w:szCs w:val="24"/>
        </w:rPr>
        <w:t>ИНФОРМАЦИОННОЕ ПИСЬМО</w:t>
      </w:r>
    </w:p>
    <w:p w:rsidR="002D2E96" w:rsidRPr="00386DDD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XIX</w:t>
      </w:r>
      <w:r w:rsidRPr="00386DDD">
        <w:rPr>
          <w:rFonts w:ascii="Times New Roman" w:hAnsi="Times New Roman"/>
          <w:sz w:val="24"/>
          <w:szCs w:val="24"/>
        </w:rPr>
        <w:t xml:space="preserve"> МЕЖДУНАРОДНЫЙ НАУЧНЫЙ КОНГРЕСС</w:t>
      </w: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86DDD">
        <w:rPr>
          <w:rFonts w:ascii="Times New Roman" w:hAnsi="Times New Roman"/>
          <w:sz w:val="24"/>
          <w:szCs w:val="24"/>
        </w:rPr>
        <w:t>&lt;&lt;ОЛИМПИЙСКИЙ СПОРТ И СПОРТ ДЛЯ ВСЕХ &gt;&gt;</w:t>
      </w: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86384">
        <w:rPr>
          <w:rFonts w:ascii="Times New Roman" w:hAnsi="Times New Roman"/>
          <w:sz w:val="24"/>
          <w:szCs w:val="24"/>
        </w:rPr>
        <w:t>ОКТЯБРЬ</w:t>
      </w:r>
      <w:r w:rsidRPr="00727F02">
        <w:rPr>
          <w:rFonts w:ascii="Times New Roman" w:hAnsi="Times New Roman"/>
          <w:sz w:val="24"/>
          <w:szCs w:val="24"/>
        </w:rPr>
        <w:t xml:space="preserve"> 2015</w:t>
      </w: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ЕРЕВАН</w:t>
      </w: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АРМЕНИЯ</w:t>
      </w: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E96" w:rsidRPr="00386DDD" w:rsidRDefault="002D2E96" w:rsidP="002D2E9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386DDD">
        <w:rPr>
          <w:rFonts w:ascii="Times New Roman" w:hAnsi="Times New Roman"/>
          <w:sz w:val="24"/>
          <w:szCs w:val="24"/>
        </w:rPr>
        <w:t>ПОСВЯЩАЕТСЯ</w:t>
      </w:r>
    </w:p>
    <w:p w:rsidR="002D2E96" w:rsidRPr="00727F02" w:rsidRDefault="002D2E96" w:rsidP="002D2E9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386DDD">
        <w:rPr>
          <w:rFonts w:ascii="Times New Roman" w:hAnsi="Times New Roman"/>
          <w:sz w:val="24"/>
          <w:szCs w:val="24"/>
        </w:rPr>
        <w:t xml:space="preserve">70-ЛЕТИЮ АРМЯНСКОГО ГОСУДАРСТВЕННОГО ИНСТИТУТА </w:t>
      </w:r>
    </w:p>
    <w:p w:rsidR="002D2E96" w:rsidRPr="006C23B0" w:rsidRDefault="002D2E96" w:rsidP="002D2E9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386DDD">
        <w:rPr>
          <w:rFonts w:ascii="Times New Roman" w:hAnsi="Times New Roman"/>
          <w:sz w:val="24"/>
          <w:szCs w:val="24"/>
        </w:rPr>
        <w:t>ФИЗИЧЕСКОЙ КУЛЬТУРЫ</w:t>
      </w:r>
    </w:p>
    <w:p w:rsidR="002D2E96" w:rsidRPr="006C23B0" w:rsidRDefault="002D2E96" w:rsidP="002D2E9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2D2E96" w:rsidRPr="006C23B0" w:rsidRDefault="002D2E96" w:rsidP="002D2E9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-421640</wp:posOffset>
            </wp:positionV>
            <wp:extent cx="1954530" cy="3079750"/>
            <wp:effectExtent l="19050" t="0" r="7620" b="0"/>
            <wp:wrapSquare wrapText="bothSides"/>
            <wp:docPr id="6" name="Рисунок 5" descr="C:\Users\TIKO\Desktop\IMG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TIKO\Desktop\IMG 2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E96" w:rsidRPr="006C23B0" w:rsidRDefault="002D2E96" w:rsidP="002D2E9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D2E96" w:rsidRPr="007505DB" w:rsidRDefault="002D2E96" w:rsidP="002D2E96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2E19F1">
        <w:rPr>
          <w:rFonts w:ascii="Times New Roman" w:hAnsi="Times New Roman"/>
          <w:b/>
          <w:i/>
          <w:sz w:val="24"/>
          <w:szCs w:val="24"/>
        </w:rPr>
        <w:t>Уважаемые коллеги</w:t>
      </w:r>
    </w:p>
    <w:p w:rsidR="002D2E96" w:rsidRPr="00B614DD" w:rsidRDefault="002D2E96" w:rsidP="002D2E96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614DD">
        <w:rPr>
          <w:rFonts w:ascii="Times New Roman" w:hAnsi="Times New Roman"/>
          <w:sz w:val="24"/>
          <w:szCs w:val="24"/>
        </w:rPr>
        <w:t>от имени Армянского государственного института физической культуры имею честь пригласить Вас принять участие в работе Международного научного конгресса “Олимпийский спорт и спорт для всех”, который состоится 6-9 октября 2015 года в Ереване.</w:t>
      </w:r>
    </w:p>
    <w:p w:rsidR="002D2E96" w:rsidRPr="00A96AB4" w:rsidRDefault="002D2E96" w:rsidP="002D2E96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614DD">
        <w:rPr>
          <w:rFonts w:ascii="Times New Roman" w:hAnsi="Times New Roman"/>
          <w:sz w:val="24"/>
          <w:szCs w:val="24"/>
        </w:rPr>
        <w:t xml:space="preserve">Искренне благодарю всех ученых и представителей государств-участников международной Ассоциации университетов физической культуры и спорта за предоставление Армении права на проведение очередного </w:t>
      </w:r>
      <w:r w:rsidRPr="00A96AB4">
        <w:rPr>
          <w:rFonts w:ascii="Times New Roman" w:hAnsi="Times New Roman"/>
          <w:sz w:val="24"/>
          <w:szCs w:val="24"/>
        </w:rPr>
        <w:t>международно</w:t>
      </w:r>
      <w:r w:rsidRPr="00727F02">
        <w:rPr>
          <w:rFonts w:ascii="Times New Roman" w:hAnsi="Times New Roman"/>
          <w:sz w:val="24"/>
          <w:szCs w:val="24"/>
        </w:rPr>
        <w:t>го</w:t>
      </w:r>
      <w:r w:rsidRPr="00A96AB4">
        <w:rPr>
          <w:rFonts w:ascii="Times New Roman" w:hAnsi="Times New Roman"/>
          <w:sz w:val="24"/>
          <w:szCs w:val="24"/>
        </w:rPr>
        <w:t>научного Конгресса. Ваше решение мы воспринимаем как признание вклада нашей республики в международное спортивное движение и в сферу спортивной науки.</w:t>
      </w:r>
    </w:p>
    <w:p w:rsidR="002D2E96" w:rsidRPr="00A96AB4" w:rsidRDefault="002D2E96" w:rsidP="002D2E96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96AB4">
        <w:rPr>
          <w:rFonts w:ascii="Times New Roman" w:hAnsi="Times New Roman"/>
          <w:sz w:val="24"/>
          <w:szCs w:val="24"/>
        </w:rPr>
        <w:t xml:space="preserve">Мы тем более счастливы, что важнейшее мероприятие международного значения состоится в дни празднования 70-летия со дня основания Армянского государственного института физической культуры. </w:t>
      </w:r>
      <w:r>
        <w:rPr>
          <w:rFonts w:ascii="Times New Roman" w:hAnsi="Times New Roman"/>
          <w:sz w:val="24"/>
          <w:szCs w:val="24"/>
        </w:rPr>
        <w:t xml:space="preserve">Организаторы </w:t>
      </w:r>
      <w:r w:rsidRPr="00E57929">
        <w:rPr>
          <w:rFonts w:ascii="Times New Roman" w:hAnsi="Times New Roman"/>
          <w:sz w:val="24"/>
          <w:szCs w:val="24"/>
        </w:rPr>
        <w:t>К</w:t>
      </w:r>
      <w:r w:rsidRPr="00A96AB4">
        <w:rPr>
          <w:rFonts w:ascii="Times New Roman" w:hAnsi="Times New Roman"/>
          <w:sz w:val="24"/>
          <w:szCs w:val="24"/>
        </w:rPr>
        <w:t>онгресса и сотрудники института создадут все необ</w:t>
      </w:r>
      <w:r>
        <w:rPr>
          <w:rFonts w:ascii="Times New Roman" w:hAnsi="Times New Roman"/>
          <w:sz w:val="24"/>
          <w:szCs w:val="24"/>
        </w:rPr>
        <w:t xml:space="preserve">ходимые условия для проведения </w:t>
      </w:r>
      <w:r w:rsidRPr="00E57929">
        <w:rPr>
          <w:rFonts w:ascii="Times New Roman" w:hAnsi="Times New Roman"/>
          <w:sz w:val="24"/>
          <w:szCs w:val="24"/>
        </w:rPr>
        <w:t>К</w:t>
      </w:r>
      <w:r w:rsidRPr="00A96AB4">
        <w:rPr>
          <w:rFonts w:ascii="Times New Roman" w:hAnsi="Times New Roman"/>
          <w:sz w:val="24"/>
          <w:szCs w:val="24"/>
        </w:rPr>
        <w:t>онгресса на</w:t>
      </w:r>
      <w:r>
        <w:rPr>
          <w:rFonts w:ascii="Times New Roman" w:hAnsi="Times New Roman"/>
          <w:sz w:val="24"/>
          <w:szCs w:val="24"/>
        </w:rPr>
        <w:t xml:space="preserve"> должном уровне. Я уверен, что </w:t>
      </w:r>
      <w:r w:rsidRPr="00213C31">
        <w:rPr>
          <w:rFonts w:ascii="Times New Roman" w:hAnsi="Times New Roman"/>
          <w:sz w:val="24"/>
          <w:szCs w:val="24"/>
        </w:rPr>
        <w:t>К</w:t>
      </w:r>
      <w:r w:rsidRPr="00A96AB4">
        <w:rPr>
          <w:rFonts w:ascii="Times New Roman" w:hAnsi="Times New Roman"/>
          <w:sz w:val="24"/>
          <w:szCs w:val="24"/>
        </w:rPr>
        <w:t>онгресс внесет существенный вклад в развитие международной спортивной науки  и послужит последующему укреплению сотрудничества и межгосударственного содружества.</w:t>
      </w:r>
    </w:p>
    <w:p w:rsidR="002D2E96" w:rsidRPr="00727F02" w:rsidRDefault="002D2E96" w:rsidP="002D2E96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96AB4">
        <w:rPr>
          <w:rFonts w:ascii="Times New Roman" w:hAnsi="Times New Roman"/>
          <w:sz w:val="24"/>
          <w:szCs w:val="24"/>
        </w:rPr>
        <w:t>С самыми теплыми пожеланиями и с надеждой на встречу в Ереване в 2015 году.</w:t>
      </w:r>
    </w:p>
    <w:p w:rsidR="002D2E96" w:rsidRPr="00727F02" w:rsidRDefault="002D2E96" w:rsidP="002D2E96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D2E96" w:rsidRPr="00264EA2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A96AB4">
        <w:rPr>
          <w:rFonts w:ascii="Times New Roman" w:hAnsi="Times New Roman"/>
          <w:sz w:val="24"/>
          <w:szCs w:val="24"/>
        </w:rPr>
        <w:t xml:space="preserve">Ректор Армянского государственного института </w:t>
      </w:r>
    </w:p>
    <w:p w:rsidR="002D2E96" w:rsidRPr="00264EA2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A96AB4">
        <w:rPr>
          <w:rFonts w:ascii="Times New Roman" w:hAnsi="Times New Roman"/>
          <w:sz w:val="24"/>
          <w:szCs w:val="24"/>
        </w:rPr>
        <w:t>физической культуры,</w:t>
      </w:r>
    </w:p>
    <w:p w:rsidR="002D2E96" w:rsidRPr="00727F02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п</w:t>
      </w:r>
      <w:r w:rsidRPr="00264EA2">
        <w:rPr>
          <w:rFonts w:ascii="Times New Roman" w:hAnsi="Times New Roman"/>
          <w:sz w:val="24"/>
          <w:szCs w:val="24"/>
        </w:rPr>
        <w:t>рофессор В.Б. Аракелян</w:t>
      </w:r>
    </w:p>
    <w:p w:rsidR="002D2E96" w:rsidRPr="00727F02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</w:p>
    <w:p w:rsidR="002D2E96" w:rsidRPr="002E19F1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</w:p>
    <w:p w:rsidR="002D2E96" w:rsidRPr="002E19F1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Научные направления </w:t>
      </w:r>
      <w:r w:rsidRPr="006C23B0">
        <w:rPr>
          <w:rFonts w:ascii="Times New Roman" w:hAnsi="Times New Roman"/>
          <w:b/>
          <w:sz w:val="24"/>
          <w:szCs w:val="24"/>
        </w:rPr>
        <w:t>К</w:t>
      </w:r>
      <w:r w:rsidRPr="00727F02">
        <w:rPr>
          <w:rFonts w:ascii="Times New Roman" w:hAnsi="Times New Roman"/>
          <w:b/>
          <w:sz w:val="24"/>
          <w:szCs w:val="24"/>
        </w:rPr>
        <w:t>онгресса</w:t>
      </w:r>
    </w:p>
    <w:p w:rsidR="002D2E96" w:rsidRPr="00136551" w:rsidRDefault="002D2E96" w:rsidP="002D2E96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36551">
        <w:rPr>
          <w:rFonts w:ascii="Times New Roman" w:hAnsi="Times New Roman"/>
          <w:b/>
          <w:sz w:val="24"/>
          <w:szCs w:val="24"/>
          <w:lang w:val="en-US"/>
        </w:rPr>
        <w:t>Темы секций</w:t>
      </w:r>
    </w:p>
    <w:p w:rsidR="002D2E96" w:rsidRPr="00136551" w:rsidRDefault="002D2E96" w:rsidP="002D2E9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6551">
        <w:rPr>
          <w:rFonts w:ascii="Times New Roman" w:hAnsi="Times New Roman"/>
          <w:sz w:val="24"/>
          <w:szCs w:val="24"/>
        </w:rPr>
        <w:t>Олимпийский спорт, Олимпизм, Олимпийское образование, Олимпийское наследие.</w:t>
      </w:r>
    </w:p>
    <w:p w:rsidR="002D2E96" w:rsidRPr="00136551" w:rsidRDefault="002D2E96" w:rsidP="002D2E9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6551">
        <w:rPr>
          <w:rFonts w:ascii="Times New Roman" w:hAnsi="Times New Roman"/>
          <w:sz w:val="24"/>
          <w:szCs w:val="24"/>
        </w:rPr>
        <w:t>Основные проблемы гумманитарной и соци</w:t>
      </w:r>
      <w:r w:rsidRPr="002D183B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 w:rsidRPr="00136551">
        <w:rPr>
          <w:rFonts w:ascii="Times New Roman" w:hAnsi="Times New Roman"/>
          <w:sz w:val="24"/>
          <w:szCs w:val="24"/>
        </w:rPr>
        <w:t xml:space="preserve">ьно-политической </w:t>
      </w:r>
      <w:r w:rsidRPr="002D183B">
        <w:rPr>
          <w:rFonts w:ascii="Times New Roman" w:hAnsi="Times New Roman"/>
          <w:sz w:val="24"/>
          <w:szCs w:val="24"/>
        </w:rPr>
        <w:t xml:space="preserve">физической </w:t>
      </w:r>
      <w:r w:rsidRPr="00136551">
        <w:rPr>
          <w:rFonts w:ascii="Times New Roman" w:hAnsi="Times New Roman"/>
          <w:sz w:val="24"/>
          <w:szCs w:val="24"/>
        </w:rPr>
        <w:t>культуры.</w:t>
      </w:r>
    </w:p>
    <w:p w:rsidR="002D2E96" w:rsidRPr="00136551" w:rsidRDefault="002D2E96" w:rsidP="002D2E9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6551">
        <w:rPr>
          <w:rFonts w:ascii="Times New Roman" w:hAnsi="Times New Roman"/>
          <w:sz w:val="24"/>
          <w:szCs w:val="24"/>
        </w:rPr>
        <w:t>Основные педагогические и психологические проблемы физической культуры и спорта.</w:t>
      </w:r>
    </w:p>
    <w:p w:rsidR="002D2E96" w:rsidRPr="00136551" w:rsidRDefault="002D2E96" w:rsidP="002D2E9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6551">
        <w:rPr>
          <w:rFonts w:ascii="Times New Roman" w:hAnsi="Times New Roman"/>
          <w:sz w:val="24"/>
          <w:szCs w:val="24"/>
        </w:rPr>
        <w:t>Медико-биологические аспекты физического воспитания и спортивной тренировки.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Default="002D2E96" w:rsidP="002D2E9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36551">
        <w:rPr>
          <w:rFonts w:ascii="Times New Roman" w:hAnsi="Times New Roman"/>
          <w:b/>
          <w:sz w:val="24"/>
          <w:szCs w:val="24"/>
          <w:lang w:val="en-US"/>
        </w:rPr>
        <w:t>Круглые столы</w:t>
      </w:r>
    </w:p>
    <w:p w:rsidR="002D2E96" w:rsidRPr="001F1438" w:rsidRDefault="002D2E96" w:rsidP="002D2E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1438">
        <w:rPr>
          <w:rFonts w:ascii="Times New Roman" w:hAnsi="Times New Roman"/>
          <w:sz w:val="24"/>
          <w:szCs w:val="24"/>
        </w:rPr>
        <w:t>Основные проблемы и технологии инновационного развития физкультурного образования.</w:t>
      </w:r>
    </w:p>
    <w:p w:rsidR="002D2E96" w:rsidRPr="001F1438" w:rsidRDefault="002D2E96" w:rsidP="002D2E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Оздоровительный и массовый спорт.</w:t>
      </w:r>
    </w:p>
    <w:p w:rsidR="002D2E96" w:rsidRPr="001F1438" w:rsidRDefault="002D2E96" w:rsidP="002D2E96">
      <w:pPr>
        <w:pStyle w:val="ListParagraph"/>
        <w:spacing w:after="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1F1438">
        <w:rPr>
          <w:rFonts w:ascii="Times New Roman" w:hAnsi="Times New Roman"/>
          <w:sz w:val="24"/>
          <w:szCs w:val="24"/>
        </w:rPr>
        <w:t>Современные формы организации физической активности населения.</w:t>
      </w:r>
    </w:p>
    <w:p w:rsidR="002D2E96" w:rsidRPr="001F1438" w:rsidRDefault="002D2E96" w:rsidP="002D2E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1438">
        <w:rPr>
          <w:rFonts w:ascii="Times New Roman" w:hAnsi="Times New Roman"/>
          <w:sz w:val="24"/>
          <w:szCs w:val="24"/>
        </w:rPr>
        <w:t>Спортивная медицина и физическая реабилитация.</w:t>
      </w:r>
    </w:p>
    <w:p w:rsidR="002D2E96" w:rsidRPr="001F1438" w:rsidRDefault="002D2E96" w:rsidP="002D2E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1438">
        <w:rPr>
          <w:rFonts w:ascii="Times New Roman" w:hAnsi="Times New Roman"/>
          <w:sz w:val="24"/>
          <w:szCs w:val="24"/>
        </w:rPr>
        <w:t>Спорт для людей с ограниченными физическими способностями и адаптивная физкультура.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1F1438" w:rsidRDefault="002D2E96" w:rsidP="002D2E96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F1438">
        <w:rPr>
          <w:rFonts w:ascii="Times New Roman" w:hAnsi="Times New Roman"/>
          <w:b/>
          <w:i/>
          <w:sz w:val="24"/>
          <w:szCs w:val="24"/>
        </w:rPr>
        <w:t>Официальные языки конгресса: армянский, русский, английский.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D2E96" w:rsidRPr="002D183B" w:rsidRDefault="002D2E96" w:rsidP="002D2E9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Формы проведения К</w:t>
      </w:r>
      <w:r w:rsidRPr="002D183B">
        <w:rPr>
          <w:rFonts w:ascii="Times New Roman" w:hAnsi="Times New Roman"/>
          <w:b/>
          <w:sz w:val="24"/>
          <w:szCs w:val="24"/>
          <w:lang w:val="en-US"/>
        </w:rPr>
        <w:t>онгресса</w:t>
      </w:r>
    </w:p>
    <w:p w:rsidR="002D2E96" w:rsidRDefault="002D2E96" w:rsidP="002D2E9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Доклады.</w:t>
      </w:r>
    </w:p>
    <w:p w:rsidR="002D2E96" w:rsidRDefault="002D2E96" w:rsidP="002D2E9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Пленарные заседания – 30 минут.</w:t>
      </w:r>
    </w:p>
    <w:p w:rsidR="002D2E96" w:rsidRPr="00957413" w:rsidRDefault="002D2E96" w:rsidP="002D2E9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D183B">
        <w:rPr>
          <w:rFonts w:ascii="Times New Roman" w:hAnsi="Times New Roman"/>
          <w:sz w:val="24"/>
          <w:szCs w:val="24"/>
        </w:rPr>
        <w:t>Доклады на секционных заседаниях – по 10 минут</w:t>
      </w:r>
      <w:r w:rsidRPr="00213C31">
        <w:rPr>
          <w:rFonts w:ascii="Times New Roman" w:hAnsi="Times New Roman"/>
          <w:sz w:val="24"/>
          <w:szCs w:val="24"/>
        </w:rPr>
        <w:t>.</w:t>
      </w:r>
    </w:p>
    <w:p w:rsidR="002D2E96" w:rsidRPr="00957413" w:rsidRDefault="002D2E96" w:rsidP="002D2E9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57413">
        <w:rPr>
          <w:rFonts w:ascii="Times New Roman" w:hAnsi="Times New Roman"/>
          <w:sz w:val="24"/>
          <w:szCs w:val="24"/>
        </w:rPr>
        <w:t xml:space="preserve">Стендовые доклады – </w:t>
      </w:r>
      <w:r w:rsidRPr="006C23B0">
        <w:rPr>
          <w:rFonts w:ascii="Times New Roman" w:hAnsi="Times New Roman"/>
          <w:sz w:val="24"/>
          <w:szCs w:val="24"/>
        </w:rPr>
        <w:t xml:space="preserve">по </w:t>
      </w:r>
      <w:r w:rsidRPr="00957413">
        <w:rPr>
          <w:rFonts w:ascii="Times New Roman" w:hAnsi="Times New Roman"/>
          <w:sz w:val="24"/>
          <w:szCs w:val="24"/>
        </w:rPr>
        <w:t xml:space="preserve">5 минут. Доклад должен быть представлен на бумаге </w:t>
      </w:r>
      <w:r>
        <w:rPr>
          <w:rFonts w:ascii="Times New Roman" w:hAnsi="Times New Roman"/>
          <w:sz w:val="24"/>
          <w:szCs w:val="24"/>
          <w:lang w:val="en-US"/>
        </w:rPr>
        <w:t>IS</w:t>
      </w:r>
      <w:r w:rsidRPr="00957413">
        <w:rPr>
          <w:rFonts w:ascii="Times New Roman" w:hAnsi="Times New Roman"/>
          <w:sz w:val="24"/>
          <w:szCs w:val="24"/>
        </w:rPr>
        <w:t xml:space="preserve"> 0216: ширина 0,841 м., высота – 1,189 м. Присутствие авторов стендовых докладов обязательно для представления докладов и для ответов на возможные вопросы.</w:t>
      </w: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57413">
        <w:rPr>
          <w:rFonts w:ascii="Times New Roman" w:hAnsi="Times New Roman"/>
          <w:sz w:val="24"/>
          <w:szCs w:val="24"/>
        </w:rPr>
        <w:t>Все доклады будут с</w:t>
      </w:r>
      <w:r w:rsidRPr="00DF649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</w:t>
      </w:r>
      <w:r w:rsidRPr="00957413">
        <w:rPr>
          <w:rFonts w:ascii="Times New Roman" w:hAnsi="Times New Roman"/>
          <w:sz w:val="24"/>
          <w:szCs w:val="24"/>
        </w:rPr>
        <w:t>ровождаться синхронным переводом.</w:t>
      </w: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957413" w:rsidRDefault="002D2E96" w:rsidP="002D2E96">
      <w:pPr>
        <w:pStyle w:val="ListParagraph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57413">
        <w:rPr>
          <w:rFonts w:ascii="Times New Roman" w:hAnsi="Times New Roman"/>
          <w:b/>
          <w:sz w:val="24"/>
          <w:szCs w:val="24"/>
        </w:rPr>
        <w:t>Заявки для участия</w:t>
      </w:r>
    </w:p>
    <w:p w:rsidR="002D2E96" w:rsidRPr="00957413" w:rsidRDefault="002D2E96" w:rsidP="002D2E96">
      <w:pPr>
        <w:pStyle w:val="ListParagraph"/>
        <w:spacing w:after="0" w:line="36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957413">
        <w:rPr>
          <w:rFonts w:ascii="Times New Roman" w:hAnsi="Times New Roman"/>
          <w:sz w:val="24"/>
          <w:szCs w:val="24"/>
        </w:rPr>
        <w:t xml:space="preserve">Докладчикам следует заполнить учетную форму на сайте конгресса “регистрация” </w:t>
      </w:r>
      <w:hyperlink r:id="rId10" w:history="1"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957413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asipc</w:t>
        </w:r>
        <w:r w:rsidRPr="00957413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am</w:t>
        </w:r>
      </w:hyperlink>
    </w:p>
    <w:p w:rsidR="002D2E96" w:rsidRPr="00957413" w:rsidRDefault="002D2E96" w:rsidP="002D2E96">
      <w:pPr>
        <w:pStyle w:val="ListParagraph"/>
        <w:spacing w:after="0" w:line="36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957413">
        <w:rPr>
          <w:rFonts w:ascii="Times New Roman" w:hAnsi="Times New Roman"/>
          <w:sz w:val="24"/>
          <w:szCs w:val="24"/>
        </w:rPr>
        <w:t>В течение трех дней Вы получите подтверждение относительно приема Вашей заявки.</w:t>
      </w:r>
    </w:p>
    <w:p w:rsidR="002D2E96" w:rsidRPr="00727F02" w:rsidRDefault="002D2E96" w:rsidP="002D2E96">
      <w:pPr>
        <w:pStyle w:val="ListParagraph"/>
        <w:spacing w:after="0" w:line="360" w:lineRule="auto"/>
        <w:ind w:left="284" w:firstLine="283"/>
        <w:jc w:val="center"/>
        <w:rPr>
          <w:rFonts w:ascii="Times New Roman" w:hAnsi="Times New Roman"/>
          <w:b/>
          <w:sz w:val="24"/>
          <w:szCs w:val="24"/>
        </w:rPr>
      </w:pPr>
      <w:r w:rsidRPr="00727F02">
        <w:rPr>
          <w:rFonts w:ascii="Times New Roman" w:hAnsi="Times New Roman"/>
          <w:b/>
          <w:sz w:val="24"/>
          <w:szCs w:val="24"/>
        </w:rPr>
        <w:lastRenderedPageBreak/>
        <w:t>Учетная форма участника конгресса</w:t>
      </w:r>
    </w:p>
    <w:p w:rsidR="002D2E96" w:rsidRPr="00727F02" w:rsidRDefault="002D2E96" w:rsidP="002D2E96">
      <w:pPr>
        <w:pStyle w:val="ListParagraph"/>
        <w:spacing w:after="0" w:line="360" w:lineRule="auto"/>
        <w:ind w:left="284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ФАМИЛИЯ ____________________ ИМЯ _________________ ОТЧЕСТВО_______________</w:t>
      </w: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ДОЛЖНОСТЬ, НАУЧНАЯ СТЕПЕНЬ, ЗВАНИЕ ______________________________________</w:t>
      </w: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ОРГАНИЗАЦИЯ _________________________________________________________________</w:t>
      </w: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АДРЕС _________________________________________________________________________</w:t>
      </w: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СТРАНА ___________________ ГОРОД ____________________ ИНДЕКС ________________</w:t>
      </w: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ТЕЛ. __________________ ФАКС ____________________ ЭЛ.ПОЧТА____________________</w:t>
      </w: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5D65E1">
        <w:rPr>
          <w:rFonts w:ascii="Times New Roman" w:hAnsi="Times New Roman"/>
          <w:sz w:val="24"/>
          <w:szCs w:val="24"/>
        </w:rPr>
        <w:t>ЯЗЫК: армянский, русский, английский (нужное подчеркнуть)</w:t>
      </w: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2D2E96" w:rsidRPr="005D65E1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5D65E1">
        <w:rPr>
          <w:rFonts w:ascii="Times New Roman" w:hAnsi="Times New Roman"/>
          <w:sz w:val="24"/>
          <w:szCs w:val="24"/>
        </w:rPr>
        <w:t>ДОКЛАД: “устный”, “стендовый”, “круглый стол” (нужное подчеркнуть)</w:t>
      </w:r>
    </w:p>
    <w:p w:rsidR="002D2E96" w:rsidRPr="00727F02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2D2E96" w:rsidRDefault="002D2E96" w:rsidP="002D2E96">
      <w:pPr>
        <w:pStyle w:val="ListParagraph"/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НАУЧНОЕ НАПРАВЛЕНИЕ</w:t>
      </w:r>
    </w:p>
    <w:p w:rsidR="002D2E96" w:rsidRDefault="002D2E96" w:rsidP="002D2E9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Секционные заседания</w:t>
      </w:r>
    </w:p>
    <w:p w:rsidR="002D2E96" w:rsidRDefault="002D2E96" w:rsidP="002D2E9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Круглый стол</w:t>
      </w:r>
    </w:p>
    <w:p w:rsidR="002D2E96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D2E96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ОПЛАТА РЕГИСТРАЦИИ</w:t>
      </w:r>
    </w:p>
    <w:p w:rsidR="002D2E96" w:rsidRDefault="002D2E96" w:rsidP="002D2E9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Участник – 80 евро</w:t>
      </w:r>
    </w:p>
    <w:p w:rsidR="002D2E96" w:rsidRDefault="002D2E96" w:rsidP="002D2E9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Докторанты, аспиранты, магистранты – 40 евро</w:t>
      </w:r>
    </w:p>
    <w:p w:rsidR="002D2E96" w:rsidRDefault="002D2E96" w:rsidP="002D2E9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Граждане РА – 10 000 драм</w:t>
      </w:r>
    </w:p>
    <w:p w:rsidR="002D2E96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D2E96" w:rsidRPr="006E61E0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65E1">
        <w:rPr>
          <w:rFonts w:ascii="Times New Roman" w:hAnsi="Times New Roman"/>
          <w:sz w:val="24"/>
          <w:szCs w:val="24"/>
        </w:rPr>
        <w:t>Все командировочные расходы несет команд</w:t>
      </w:r>
      <w:r w:rsidRPr="001418F2">
        <w:rPr>
          <w:rFonts w:ascii="Times New Roman" w:hAnsi="Times New Roman"/>
          <w:sz w:val="24"/>
          <w:szCs w:val="24"/>
        </w:rPr>
        <w:t>ир</w:t>
      </w:r>
      <w:r w:rsidRPr="005D65E1">
        <w:rPr>
          <w:rFonts w:ascii="Times New Roman" w:hAnsi="Times New Roman"/>
          <w:sz w:val="24"/>
          <w:szCs w:val="24"/>
        </w:rPr>
        <w:t>ующая организация</w:t>
      </w:r>
      <w:r w:rsidRPr="006E61E0">
        <w:rPr>
          <w:rFonts w:ascii="Times New Roman" w:hAnsi="Times New Roman"/>
          <w:sz w:val="24"/>
          <w:szCs w:val="24"/>
        </w:rPr>
        <w:t>.</w:t>
      </w: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1418F2" w:rsidRDefault="002D2E96" w:rsidP="002D2E96">
      <w:pPr>
        <w:pStyle w:val="ListParagraph"/>
        <w:spacing w:after="0" w:line="360" w:lineRule="auto"/>
        <w:ind w:left="0" w:firstLine="284"/>
        <w:jc w:val="center"/>
        <w:rPr>
          <w:rFonts w:ascii="Times New Roman" w:hAnsi="Times New Roman"/>
          <w:b/>
          <w:sz w:val="24"/>
          <w:szCs w:val="24"/>
        </w:rPr>
      </w:pPr>
      <w:r w:rsidRPr="001418F2">
        <w:rPr>
          <w:rFonts w:ascii="Times New Roman" w:hAnsi="Times New Roman"/>
          <w:b/>
          <w:sz w:val="24"/>
          <w:szCs w:val="24"/>
        </w:rPr>
        <w:lastRenderedPageBreak/>
        <w:t xml:space="preserve">ОПЛАТА </w:t>
      </w:r>
      <w:r>
        <w:rPr>
          <w:rFonts w:ascii="Times New Roman" w:hAnsi="Times New Roman"/>
          <w:b/>
          <w:sz w:val="24"/>
          <w:szCs w:val="24"/>
        </w:rPr>
        <w:t>РЕГИСТРАЦИОННОГО</w:t>
      </w:r>
      <w:r w:rsidRPr="001418F2">
        <w:rPr>
          <w:rFonts w:ascii="Times New Roman" w:hAnsi="Times New Roman"/>
          <w:b/>
          <w:sz w:val="24"/>
          <w:szCs w:val="24"/>
        </w:rPr>
        <w:t xml:space="preserve"> ВЗНОСА</w:t>
      </w:r>
      <w:r>
        <w:rPr>
          <w:rFonts w:ascii="Times New Roman" w:hAnsi="Times New Roman"/>
          <w:b/>
          <w:sz w:val="24"/>
          <w:szCs w:val="24"/>
        </w:rPr>
        <w:t xml:space="preserve"> ДЛЯ УЧАСТИЯ</w:t>
      </w:r>
    </w:p>
    <w:p w:rsidR="002D2E96" w:rsidRPr="006E61E0" w:rsidRDefault="002D2E96" w:rsidP="002D2E96">
      <w:pPr>
        <w:pStyle w:val="ListParagraph"/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Регистрационные</w:t>
      </w:r>
      <w:r w:rsidRPr="006E61E0">
        <w:rPr>
          <w:rFonts w:ascii="Times New Roman" w:hAnsi="Times New Roman"/>
          <w:sz w:val="24"/>
          <w:szCs w:val="24"/>
        </w:rPr>
        <w:t xml:space="preserve"> взносы можно оплатить либо</w:t>
      </w:r>
      <w:r>
        <w:rPr>
          <w:rFonts w:ascii="Times New Roman" w:hAnsi="Times New Roman"/>
          <w:sz w:val="24"/>
          <w:szCs w:val="24"/>
        </w:rPr>
        <w:t xml:space="preserve"> переводом, либо по приезду на </w:t>
      </w:r>
      <w:r w:rsidRPr="00213C31">
        <w:rPr>
          <w:rFonts w:ascii="Times New Roman" w:hAnsi="Times New Roman"/>
          <w:sz w:val="24"/>
          <w:szCs w:val="24"/>
        </w:rPr>
        <w:t>К</w:t>
      </w:r>
      <w:r w:rsidRPr="006E61E0">
        <w:rPr>
          <w:rFonts w:ascii="Times New Roman" w:hAnsi="Times New Roman"/>
          <w:sz w:val="24"/>
          <w:szCs w:val="24"/>
        </w:rPr>
        <w:t>онгресс в момент регистрации. Для перевода необходимо обозначить цель оплаты /</w:t>
      </w:r>
      <w:r>
        <w:rPr>
          <w:rFonts w:ascii="Times New Roman" w:hAnsi="Times New Roman"/>
          <w:sz w:val="24"/>
          <w:szCs w:val="24"/>
          <w:lang w:val="en-US"/>
        </w:rPr>
        <w:t>XIX</w:t>
      </w:r>
      <w:r w:rsidRPr="006E61E0">
        <w:rPr>
          <w:rFonts w:ascii="Times New Roman" w:hAnsi="Times New Roman"/>
          <w:sz w:val="24"/>
          <w:szCs w:val="24"/>
        </w:rPr>
        <w:t xml:space="preserve"> Международный научный конгресс/, ФИО участника и подтвердить факт перевода отправкой по электронной почте чека об оплате.</w:t>
      </w:r>
    </w:p>
    <w:p w:rsidR="002D2E96" w:rsidRPr="006C23B0" w:rsidRDefault="002D2E96" w:rsidP="002D2E96">
      <w:pPr>
        <w:pStyle w:val="ListParagraph"/>
        <w:spacing w:after="0" w:line="360" w:lineRule="auto"/>
        <w:ind w:left="0" w:firstLine="284"/>
        <w:jc w:val="both"/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727F0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727F02">
        <w:rPr>
          <w:rFonts w:ascii="Times New Roman" w:hAnsi="Times New Roman"/>
          <w:sz w:val="24"/>
          <w:szCs w:val="24"/>
        </w:rPr>
        <w:t xml:space="preserve">: </w:t>
      </w:r>
      <w:hyperlink r:id="rId11" w:history="1"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info</w:t>
        </w:r>
        <w:r w:rsidRPr="00727F02">
          <w:rPr>
            <w:rStyle w:val="Hyperlink"/>
            <w:rFonts w:ascii="Times New Roman" w:hAnsi="Times New Roman"/>
            <w:sz w:val="24"/>
            <w:szCs w:val="24"/>
          </w:rPr>
          <w:t>@</w:t>
        </w:r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asipc</w:t>
        </w:r>
        <w:r w:rsidRPr="00727F0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am</w:t>
        </w:r>
      </w:hyperlink>
    </w:p>
    <w:p w:rsidR="002D2E96" w:rsidRPr="006C23B0" w:rsidRDefault="002D2E96" w:rsidP="002D2E96">
      <w:pPr>
        <w:pStyle w:val="ListParagraph"/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pStyle w:val="ListParagraph"/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2D2E96" w:rsidRPr="00213C31" w:rsidRDefault="002D2E96" w:rsidP="002D2E96">
      <w:pPr>
        <w:pStyle w:val="ListParagraph"/>
        <w:spacing w:after="0" w:line="360" w:lineRule="auto"/>
        <w:ind w:left="0" w:firstLine="284"/>
        <w:jc w:val="center"/>
        <w:rPr>
          <w:rFonts w:ascii="Times New Roman" w:hAnsi="Times New Roman"/>
          <w:b/>
          <w:sz w:val="24"/>
          <w:szCs w:val="24"/>
        </w:rPr>
      </w:pPr>
      <w:r w:rsidRPr="00213C31">
        <w:rPr>
          <w:rFonts w:ascii="Times New Roman" w:hAnsi="Times New Roman"/>
          <w:b/>
          <w:sz w:val="24"/>
          <w:szCs w:val="24"/>
        </w:rPr>
        <w:t xml:space="preserve">СВЕДЕНИЯ О ПЕРЕВОДЕ </w:t>
      </w:r>
      <w:r>
        <w:rPr>
          <w:rFonts w:ascii="Times New Roman" w:hAnsi="Times New Roman"/>
          <w:b/>
          <w:sz w:val="24"/>
          <w:szCs w:val="24"/>
        </w:rPr>
        <w:t>РЕГИСТРАЦИОННОГО</w:t>
      </w:r>
      <w:r w:rsidRPr="001418F2">
        <w:rPr>
          <w:rFonts w:ascii="Times New Roman" w:hAnsi="Times New Roman"/>
          <w:b/>
          <w:sz w:val="24"/>
          <w:szCs w:val="24"/>
        </w:rPr>
        <w:t xml:space="preserve"> ВЗНОСА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D2E96" w:rsidRPr="00727F02" w:rsidRDefault="002D2E96" w:rsidP="002D2E96">
      <w:pPr>
        <w:pStyle w:val="ListParagraph"/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E61E0">
        <w:rPr>
          <w:rFonts w:ascii="Times New Roman" w:hAnsi="Times New Roman"/>
          <w:sz w:val="24"/>
          <w:szCs w:val="24"/>
        </w:rPr>
        <w:t xml:space="preserve">В филиале Бюзанд </w:t>
      </w:r>
      <w:r>
        <w:rPr>
          <w:rFonts w:ascii="Times New Roman" w:hAnsi="Times New Roman"/>
          <w:sz w:val="24"/>
          <w:szCs w:val="24"/>
        </w:rPr>
        <w:t>“Арарат банк” ОАО открыты счета</w:t>
      </w:r>
      <w:r w:rsidRPr="001418F2">
        <w:rPr>
          <w:rFonts w:ascii="Times New Roman" w:hAnsi="Times New Roman"/>
          <w:sz w:val="24"/>
          <w:szCs w:val="24"/>
        </w:rPr>
        <w:t>:</w:t>
      </w:r>
      <w:r w:rsidRPr="00F143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AMD</w:t>
      </w:r>
      <w:r w:rsidRPr="00727F02">
        <w:rPr>
          <w:rFonts w:ascii="Times New Roman" w:hAnsi="Times New Roman"/>
          <w:sz w:val="24"/>
          <w:szCs w:val="24"/>
        </w:rPr>
        <w:t xml:space="preserve"> 1510022984960100, </w:t>
      </w:r>
      <w:r>
        <w:rPr>
          <w:rFonts w:ascii="Times New Roman" w:hAnsi="Times New Roman"/>
          <w:sz w:val="24"/>
          <w:szCs w:val="24"/>
          <w:lang w:val="en-US"/>
        </w:rPr>
        <w:t>USD</w:t>
      </w:r>
      <w:r w:rsidRPr="00727F02">
        <w:rPr>
          <w:rFonts w:ascii="Times New Roman" w:hAnsi="Times New Roman"/>
          <w:sz w:val="24"/>
          <w:szCs w:val="24"/>
        </w:rPr>
        <w:t xml:space="preserve"> 1510022984960101, </w:t>
      </w:r>
      <w:r>
        <w:rPr>
          <w:rFonts w:ascii="Times New Roman" w:hAnsi="Times New Roman"/>
          <w:sz w:val="24"/>
          <w:szCs w:val="24"/>
          <w:lang w:val="en-US"/>
        </w:rPr>
        <w:t>EUR</w:t>
      </w:r>
      <w:r w:rsidRPr="00727F02">
        <w:rPr>
          <w:rFonts w:ascii="Times New Roman" w:hAnsi="Times New Roman"/>
          <w:sz w:val="24"/>
          <w:szCs w:val="24"/>
        </w:rPr>
        <w:t xml:space="preserve"> 1510022984930149, </w:t>
      </w:r>
      <w:r>
        <w:rPr>
          <w:rFonts w:ascii="Times New Roman" w:hAnsi="Times New Roman"/>
          <w:sz w:val="24"/>
          <w:szCs w:val="24"/>
          <w:lang w:val="en-US"/>
        </w:rPr>
        <w:t>RUR</w:t>
      </w:r>
      <w:r w:rsidRPr="00727F02">
        <w:rPr>
          <w:rFonts w:ascii="Times New Roman" w:hAnsi="Times New Roman"/>
          <w:sz w:val="24"/>
          <w:szCs w:val="24"/>
        </w:rPr>
        <w:t xml:space="preserve"> 1510022984960158</w:t>
      </w:r>
    </w:p>
    <w:p w:rsidR="002D2E96" w:rsidRPr="00727F02" w:rsidRDefault="002D2E96" w:rsidP="002D2E96">
      <w:pPr>
        <w:pStyle w:val="ListParagraph"/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2D2E96" w:rsidRPr="001418F2" w:rsidRDefault="002D2E96" w:rsidP="002D2E96">
      <w:pPr>
        <w:pStyle w:val="ListParagraph"/>
        <w:spacing w:after="0" w:line="360" w:lineRule="auto"/>
        <w:ind w:left="0" w:firstLine="284"/>
        <w:jc w:val="center"/>
        <w:rPr>
          <w:rFonts w:ascii="Times New Roman" w:hAnsi="Times New Roman"/>
          <w:b/>
          <w:sz w:val="24"/>
          <w:szCs w:val="24"/>
        </w:rPr>
      </w:pPr>
      <w:r w:rsidRPr="001418F2">
        <w:rPr>
          <w:rFonts w:ascii="Times New Roman" w:hAnsi="Times New Roman"/>
          <w:b/>
          <w:sz w:val="24"/>
          <w:szCs w:val="24"/>
        </w:rPr>
        <w:t>ВАЖНЫЕ СВЕДЕНИЯ</w:t>
      </w:r>
    </w:p>
    <w:p w:rsidR="002D2E96" w:rsidRDefault="002D2E96" w:rsidP="002D2E96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Сроки проведения конгресса – 06.10.2015-09.10.2015</w:t>
      </w:r>
    </w:p>
    <w:p w:rsidR="002D2E96" w:rsidRPr="006A7F9F" w:rsidRDefault="002D2E96" w:rsidP="002D2E96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A7F9F">
        <w:rPr>
          <w:rFonts w:ascii="Times New Roman" w:hAnsi="Times New Roman"/>
          <w:sz w:val="24"/>
          <w:szCs w:val="24"/>
        </w:rPr>
        <w:t>Сроки подачи предварительных заявок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18F2">
        <w:rPr>
          <w:rFonts w:ascii="Times New Roman" w:hAnsi="Times New Roman"/>
          <w:sz w:val="24"/>
          <w:szCs w:val="24"/>
        </w:rPr>
        <w:t xml:space="preserve">не позднее </w:t>
      </w:r>
      <w:r w:rsidRPr="006A7F9F">
        <w:rPr>
          <w:rFonts w:ascii="Times New Roman" w:hAnsi="Times New Roman"/>
          <w:sz w:val="24"/>
          <w:szCs w:val="24"/>
        </w:rPr>
        <w:t>15.03.2015</w:t>
      </w:r>
    </w:p>
    <w:p w:rsidR="002D2E96" w:rsidRPr="006A7F9F" w:rsidRDefault="002D2E96" w:rsidP="002D2E96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A7F9F">
        <w:rPr>
          <w:rFonts w:ascii="Times New Roman" w:hAnsi="Times New Roman"/>
          <w:sz w:val="24"/>
          <w:szCs w:val="24"/>
        </w:rPr>
        <w:t>Сроки представления материалов конгресса – не позднее 15.04.2015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1418F2" w:rsidRDefault="002D2E96" w:rsidP="002D2E9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418F2">
        <w:rPr>
          <w:rFonts w:ascii="Times New Roman" w:hAnsi="Times New Roman"/>
          <w:b/>
          <w:sz w:val="24"/>
          <w:szCs w:val="24"/>
        </w:rPr>
        <w:t>ОРГКОМИТЕТ</w:t>
      </w:r>
    </w:p>
    <w:p w:rsidR="002D2E96" w:rsidRPr="000572CC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572CC">
        <w:rPr>
          <w:rFonts w:ascii="Times New Roman" w:hAnsi="Times New Roman"/>
          <w:sz w:val="24"/>
          <w:szCs w:val="24"/>
        </w:rPr>
        <w:t>АДРЕС: РА ЕРЕВАН – 375070</w:t>
      </w:r>
    </w:p>
    <w:p w:rsidR="002D2E96" w:rsidRPr="000572CC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572CC">
        <w:rPr>
          <w:rFonts w:ascii="Times New Roman" w:hAnsi="Times New Roman"/>
          <w:sz w:val="24"/>
          <w:szCs w:val="24"/>
        </w:rPr>
        <w:t>Улица Ал. Манукяна 11</w:t>
      </w:r>
    </w:p>
    <w:p w:rsidR="002D2E96" w:rsidRPr="000572CC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572CC">
        <w:rPr>
          <w:rFonts w:ascii="Times New Roman" w:hAnsi="Times New Roman"/>
          <w:sz w:val="24"/>
          <w:szCs w:val="24"/>
        </w:rPr>
        <w:t>Армянский государственный институт физической культуры</w:t>
      </w:r>
    </w:p>
    <w:p w:rsidR="002D2E96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Факс: (3741) 554104</w:t>
      </w:r>
    </w:p>
    <w:p w:rsidR="002D2E96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12" w:history="1"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info@asipc.am</w:t>
        </w:r>
      </w:hyperlink>
    </w:p>
    <w:p w:rsidR="002D2E96" w:rsidRPr="000572CC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572CC">
        <w:rPr>
          <w:rFonts w:ascii="Times New Roman" w:hAnsi="Times New Roman"/>
          <w:sz w:val="24"/>
          <w:szCs w:val="24"/>
        </w:rPr>
        <w:t>Общие сведения:</w:t>
      </w:r>
    </w:p>
    <w:p w:rsidR="002D2E96" w:rsidRPr="000572CC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572CC">
        <w:rPr>
          <w:rFonts w:ascii="Times New Roman" w:hAnsi="Times New Roman"/>
          <w:sz w:val="24"/>
          <w:szCs w:val="24"/>
        </w:rPr>
        <w:t>Бабаян Арутюн Артаваздович</w:t>
      </w:r>
    </w:p>
    <w:p w:rsidR="002D2E96" w:rsidRPr="000572CC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572CC">
        <w:rPr>
          <w:rFonts w:ascii="Times New Roman" w:hAnsi="Times New Roman"/>
          <w:sz w:val="24"/>
          <w:szCs w:val="24"/>
        </w:rPr>
        <w:t>Нушикян Анжела Рубеновна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Тел: /374/ 91458529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 xml:space="preserve">       /374/ 77529377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Факс: /3741/ 10556281</w:t>
      </w:r>
    </w:p>
    <w:p w:rsidR="002D2E96" w:rsidRPr="002E19F1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2E19F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2E19F1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nushikyan</w:t>
        </w:r>
        <w:r w:rsidRPr="002E19F1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angela</w:t>
        </w:r>
        <w:r w:rsidRPr="002E19F1">
          <w:rPr>
            <w:rStyle w:val="Hyperlink"/>
            <w:rFonts w:ascii="Times New Roman" w:hAnsi="Times New Roman"/>
            <w:sz w:val="24"/>
            <w:szCs w:val="24"/>
          </w:rPr>
          <w:t>@</w:t>
        </w:r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mail</w:t>
        </w:r>
        <w:r w:rsidRPr="002E19F1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2D2E96" w:rsidRPr="002E19F1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2E19F1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2E19F1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2E19F1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2E19F1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FB2311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B2311">
        <w:rPr>
          <w:rFonts w:ascii="Times New Roman" w:hAnsi="Times New Roman"/>
          <w:sz w:val="24"/>
          <w:szCs w:val="24"/>
        </w:rPr>
        <w:t>НАУЧНАЯ ИНФОРМАЦИЯ</w:t>
      </w:r>
    </w:p>
    <w:p w:rsidR="002D2E96" w:rsidRPr="00FB2311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B2311">
        <w:rPr>
          <w:rFonts w:ascii="Times New Roman" w:hAnsi="Times New Roman"/>
          <w:sz w:val="24"/>
          <w:szCs w:val="24"/>
        </w:rPr>
        <w:t>Казарян Фрунз Габриелович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B2311">
        <w:rPr>
          <w:rFonts w:ascii="Times New Roman" w:hAnsi="Times New Roman"/>
          <w:sz w:val="24"/>
          <w:szCs w:val="24"/>
        </w:rPr>
        <w:t>Тел: /374/</w:t>
      </w:r>
      <w:r w:rsidRPr="00727F02">
        <w:rPr>
          <w:rFonts w:ascii="Times New Roman" w:hAnsi="Times New Roman"/>
          <w:sz w:val="24"/>
          <w:szCs w:val="24"/>
        </w:rPr>
        <w:t>91556300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7F02">
        <w:rPr>
          <w:rFonts w:ascii="Times New Roman" w:hAnsi="Times New Roman"/>
          <w:sz w:val="24"/>
          <w:szCs w:val="24"/>
        </w:rPr>
        <w:t>Факс:/3741/10556281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727F0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727F02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info</w:t>
        </w:r>
        <w:r w:rsidRPr="00727F02">
          <w:rPr>
            <w:rStyle w:val="Hyperlink"/>
            <w:rFonts w:ascii="Times New Roman" w:hAnsi="Times New Roman"/>
            <w:sz w:val="24"/>
            <w:szCs w:val="24"/>
          </w:rPr>
          <w:t>@</w:t>
        </w:r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asipc</w:t>
        </w:r>
        <w:r w:rsidRPr="00727F0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637871">
          <w:rPr>
            <w:rStyle w:val="Hyperlink"/>
            <w:rFonts w:ascii="Times New Roman" w:hAnsi="Times New Roman"/>
            <w:sz w:val="24"/>
            <w:szCs w:val="24"/>
            <w:lang w:val="en-US"/>
          </w:rPr>
          <w:t>am</w:t>
        </w:r>
      </w:hyperlink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2E96" w:rsidRPr="006C23B0" w:rsidRDefault="002D2E96" w:rsidP="002D2E9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C23B0">
        <w:rPr>
          <w:rFonts w:ascii="Times New Roman" w:hAnsi="Times New Roman"/>
          <w:sz w:val="24"/>
          <w:szCs w:val="24"/>
        </w:rPr>
        <w:t>ТРЕБОВАНИЯ К ОФОРМЛЕНИЮ СТАТЬИ</w:t>
      </w:r>
    </w:p>
    <w:p w:rsidR="002D2E96" w:rsidRPr="002C29A7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132D">
        <w:rPr>
          <w:rFonts w:ascii="Times New Roman" w:hAnsi="Times New Roman"/>
          <w:sz w:val="24"/>
          <w:szCs w:val="24"/>
        </w:rPr>
        <w:t>Материалы принимаются на армянском, русском и англи</w:t>
      </w:r>
      <w:r w:rsidRPr="002C29A7">
        <w:rPr>
          <w:rFonts w:ascii="Times New Roman" w:hAnsi="Times New Roman"/>
          <w:sz w:val="24"/>
          <w:szCs w:val="24"/>
        </w:rPr>
        <w:t>йском языках.</w:t>
      </w:r>
    </w:p>
    <w:p w:rsidR="002D2E96" w:rsidRPr="002C29A7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>об</w:t>
      </w:r>
      <w:r>
        <w:rPr>
          <w:sz w:val="24"/>
          <w:szCs w:val="24"/>
        </w:rPr>
        <w:t>ъ</w:t>
      </w:r>
      <w:r w:rsidRPr="002C29A7">
        <w:rPr>
          <w:rFonts w:ascii="Times New Roman" w:hAnsi="Times New Roman"/>
          <w:sz w:val="24"/>
          <w:szCs w:val="24"/>
        </w:rPr>
        <w:t xml:space="preserve">ем статьи – до 4-х полных листов формата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2C29A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,</w:t>
      </w:r>
      <w:r w:rsidRPr="002C29A7">
        <w:rPr>
          <w:rFonts w:ascii="Times New Roman" w:hAnsi="Times New Roman"/>
          <w:sz w:val="24"/>
          <w:szCs w:val="24"/>
        </w:rPr>
        <w:t xml:space="preserve"> включая список</w:t>
      </w:r>
      <w:r>
        <w:rPr>
          <w:rFonts w:ascii="Times New Roman" w:hAnsi="Times New Roman"/>
          <w:sz w:val="24"/>
          <w:szCs w:val="24"/>
        </w:rPr>
        <w:t xml:space="preserve"> литературы, таблицы и диаграмм</w:t>
      </w:r>
      <w:r w:rsidRPr="002C29A7">
        <w:rPr>
          <w:rFonts w:ascii="Times New Roman" w:hAnsi="Times New Roman"/>
          <w:sz w:val="24"/>
          <w:szCs w:val="24"/>
        </w:rPr>
        <w:t>ы.</w:t>
      </w:r>
    </w:p>
    <w:p w:rsidR="002D2E96" w:rsidRPr="002C29A7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 xml:space="preserve">Формат материала –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 w:rsidRPr="002C29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Word</w:t>
      </w:r>
      <w:r w:rsidRPr="002C29A7">
        <w:rPr>
          <w:rFonts w:ascii="Times New Roman" w:hAnsi="Times New Roman"/>
          <w:sz w:val="24"/>
          <w:szCs w:val="24"/>
        </w:rPr>
        <w:t xml:space="preserve"> 2003-2007</w:t>
      </w:r>
      <w:r>
        <w:rPr>
          <w:rFonts w:ascii="Times New Roman" w:hAnsi="Times New Roman"/>
          <w:sz w:val="24"/>
          <w:szCs w:val="24"/>
          <w:lang w:val="en-US"/>
        </w:rPr>
        <w:t>XP</w:t>
      </w:r>
      <w:r w:rsidRPr="002C29A7">
        <w:rPr>
          <w:rFonts w:ascii="Times New Roman" w:hAnsi="Times New Roman"/>
          <w:sz w:val="24"/>
          <w:szCs w:val="24"/>
        </w:rPr>
        <w:t>.</w:t>
      </w:r>
    </w:p>
    <w:p w:rsidR="002D2E96" w:rsidRPr="002C29A7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>Поля – сверху, снизу, справа – 2.0 см, слева – 4.0см</w:t>
      </w:r>
    </w:p>
    <w:p w:rsidR="002D2E96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Фонт – Times New Roman, размер – 12pt.</w:t>
      </w:r>
    </w:p>
    <w:p w:rsidR="002D2E96" w:rsidRPr="002C29A7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>Межс</w:t>
      </w:r>
      <w:r w:rsidRPr="001418F2">
        <w:rPr>
          <w:rFonts w:ascii="Times New Roman" w:hAnsi="Times New Roman"/>
          <w:sz w:val="24"/>
          <w:szCs w:val="24"/>
        </w:rPr>
        <w:t>т</w:t>
      </w:r>
      <w:r w:rsidRPr="002C29A7">
        <w:rPr>
          <w:rFonts w:ascii="Times New Roman" w:hAnsi="Times New Roman"/>
          <w:sz w:val="24"/>
          <w:szCs w:val="24"/>
        </w:rPr>
        <w:t>рочный интервал – о</w:t>
      </w:r>
      <w:r w:rsidRPr="005B515D">
        <w:rPr>
          <w:rFonts w:ascii="Times New Roman" w:hAnsi="Times New Roman"/>
          <w:sz w:val="24"/>
          <w:szCs w:val="24"/>
        </w:rPr>
        <w:t>р</w:t>
      </w:r>
      <w:r w:rsidRPr="002C29A7">
        <w:rPr>
          <w:rFonts w:ascii="Times New Roman" w:hAnsi="Times New Roman"/>
          <w:sz w:val="24"/>
          <w:szCs w:val="24"/>
        </w:rPr>
        <w:t>динарный, в пределах всей страницы. Новую строку начинать с отступа 1.0 см.</w:t>
      </w:r>
    </w:p>
    <w:p w:rsidR="002D2E96" w:rsidRPr="002C29A7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>Требования к структуре</w:t>
      </w:r>
      <w:r>
        <w:rPr>
          <w:rFonts w:ascii="Times New Roman" w:hAnsi="Times New Roman"/>
          <w:sz w:val="24"/>
          <w:szCs w:val="24"/>
        </w:rPr>
        <w:t xml:space="preserve"> статьи располагаются в следующ</w:t>
      </w:r>
      <w:r w:rsidRPr="001418F2">
        <w:rPr>
          <w:rFonts w:ascii="Times New Roman" w:hAnsi="Times New Roman"/>
          <w:sz w:val="24"/>
          <w:szCs w:val="24"/>
        </w:rPr>
        <w:t>е</w:t>
      </w:r>
      <w:r w:rsidRPr="002C29A7">
        <w:rPr>
          <w:rFonts w:ascii="Times New Roman" w:hAnsi="Times New Roman"/>
          <w:sz w:val="24"/>
          <w:szCs w:val="24"/>
        </w:rPr>
        <w:t>й очередности:</w:t>
      </w:r>
    </w:p>
    <w:p w:rsidR="002D2E96" w:rsidRPr="002C29A7" w:rsidRDefault="002D2E96" w:rsidP="002D2E96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Научное направление конгресса.</w:t>
      </w:r>
    </w:p>
    <w:p w:rsidR="002D2E96" w:rsidRPr="002C29A7" w:rsidRDefault="002D2E96" w:rsidP="002D2E96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 xml:space="preserve">Название статьи заглавными буквами, </w:t>
      </w:r>
      <w:r>
        <w:rPr>
          <w:rFonts w:ascii="Times New Roman" w:hAnsi="Times New Roman"/>
          <w:sz w:val="24"/>
          <w:szCs w:val="24"/>
          <w:lang w:val="en-US"/>
        </w:rPr>
        <w:t>BOLD</w:t>
      </w:r>
      <w:r w:rsidRPr="002C29A7">
        <w:rPr>
          <w:rFonts w:ascii="Times New Roman" w:hAnsi="Times New Roman"/>
          <w:sz w:val="24"/>
          <w:szCs w:val="24"/>
        </w:rPr>
        <w:t>.</w:t>
      </w:r>
    </w:p>
    <w:p w:rsidR="002D2E96" w:rsidRPr="002C29A7" w:rsidRDefault="002D2E96" w:rsidP="002D2E96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>Фамилия и инициалы заглавными буквами.</w:t>
      </w:r>
    </w:p>
    <w:p w:rsidR="002D2E96" w:rsidRPr="002C29A7" w:rsidRDefault="002D2E96" w:rsidP="002D2E96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>Название организации, город, страна заглавными буквами.</w:t>
      </w:r>
    </w:p>
    <w:p w:rsidR="002D2E96" w:rsidRPr="002C29A7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>Диаграммы должны быть черно-белыми и представлены отдельным файлом.</w:t>
      </w:r>
    </w:p>
    <w:p w:rsidR="002D2E96" w:rsidRPr="002C29A7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29A7">
        <w:rPr>
          <w:rFonts w:ascii="Times New Roman" w:hAnsi="Times New Roman"/>
          <w:sz w:val="24"/>
          <w:szCs w:val="24"/>
        </w:rPr>
        <w:t>Текст должен быть разбит на следующие части: введение, методы,</w:t>
      </w:r>
      <w:r w:rsidRPr="001418F2">
        <w:rPr>
          <w:rFonts w:ascii="Times New Roman" w:hAnsi="Times New Roman"/>
          <w:sz w:val="24"/>
          <w:szCs w:val="24"/>
        </w:rPr>
        <w:t xml:space="preserve"> </w:t>
      </w:r>
      <w:r w:rsidRPr="002C29A7"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z w:val="24"/>
          <w:szCs w:val="24"/>
        </w:rPr>
        <w:t xml:space="preserve"> результаты исследования</w:t>
      </w:r>
      <w:r w:rsidRPr="002C29A7">
        <w:rPr>
          <w:rFonts w:ascii="Times New Roman" w:hAnsi="Times New Roman"/>
          <w:sz w:val="24"/>
          <w:szCs w:val="24"/>
        </w:rPr>
        <w:t xml:space="preserve"> и выводы.</w:t>
      </w:r>
    </w:p>
    <w:p w:rsidR="002D2E96" w:rsidRPr="00B22316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22316">
        <w:rPr>
          <w:rFonts w:ascii="Times New Roman" w:hAnsi="Times New Roman"/>
          <w:sz w:val="24"/>
          <w:szCs w:val="24"/>
        </w:rPr>
        <w:t xml:space="preserve">Список литературы должен быть в алфавитном порядке. Если в работе имеется ссылка на какого-либо автора, то фамилия автора обязательно должна быть указана в списке литературы. </w:t>
      </w:r>
      <w:r>
        <w:rPr>
          <w:rFonts w:ascii="Times New Roman" w:hAnsi="Times New Roman"/>
          <w:sz w:val="24"/>
          <w:szCs w:val="24"/>
          <w:lang w:val="en-US"/>
        </w:rPr>
        <w:t>Ссылки необходимо приводить в тексте в квадратных скобках.</w:t>
      </w:r>
    </w:p>
    <w:p w:rsidR="002D2E96" w:rsidRPr="00B22316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22316">
        <w:rPr>
          <w:rFonts w:ascii="Times New Roman" w:hAnsi="Times New Roman"/>
          <w:sz w:val="24"/>
          <w:szCs w:val="24"/>
        </w:rPr>
        <w:t>Оргкомитет оставляет за собой право отбора публикуемых материалов. После изучения статьи автор будет поставлен в известность по эл. почте о публикации.</w:t>
      </w:r>
    </w:p>
    <w:p w:rsidR="002D2E96" w:rsidRPr="00B22316" w:rsidRDefault="002D2E96" w:rsidP="002D2E9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22316">
        <w:rPr>
          <w:rFonts w:ascii="Times New Roman" w:hAnsi="Times New Roman"/>
          <w:sz w:val="24"/>
          <w:szCs w:val="24"/>
        </w:rPr>
        <w:t>Каждая статья будет оформлена отдельным файлом.</w:t>
      </w:r>
    </w:p>
    <w:p w:rsidR="002D2E96" w:rsidRPr="00727F02" w:rsidRDefault="002D2E96" w:rsidP="002D2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02E1B" w:rsidRDefault="002D2E96" w:rsidP="002D2E96">
      <w:r w:rsidRPr="00B22316">
        <w:rPr>
          <w:rFonts w:ascii="Times New Roman" w:hAnsi="Times New Roman"/>
          <w:sz w:val="24"/>
          <w:szCs w:val="24"/>
        </w:rPr>
        <w:t xml:space="preserve">Каждый зарегистрированный участник конгресса может послать не больше 2-х статей.     </w:t>
      </w:r>
      <w:r>
        <w:rPr>
          <w:rFonts w:ascii="Times New Roman" w:hAnsi="Times New Roman"/>
          <w:sz w:val="24"/>
          <w:szCs w:val="24"/>
          <w:lang w:val="en-US"/>
        </w:rPr>
        <w:t>E-mail: info@asipc.am</w:t>
      </w:r>
    </w:p>
    <w:sectPr w:rsidR="00D02E1B" w:rsidSect="00D02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amian Revers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7F0A"/>
    <w:multiLevelType w:val="hybridMultilevel"/>
    <w:tmpl w:val="E8B65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57B79"/>
    <w:multiLevelType w:val="hybridMultilevel"/>
    <w:tmpl w:val="3EC227E4"/>
    <w:lvl w:ilvl="0" w:tplc="965600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8BE5403"/>
    <w:multiLevelType w:val="hybridMultilevel"/>
    <w:tmpl w:val="9C42F7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68E4FD2"/>
    <w:multiLevelType w:val="hybridMultilevel"/>
    <w:tmpl w:val="70920402"/>
    <w:lvl w:ilvl="0" w:tplc="D1FA16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A935995"/>
    <w:multiLevelType w:val="hybridMultilevel"/>
    <w:tmpl w:val="E5C2C64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728A7347"/>
    <w:multiLevelType w:val="hybridMultilevel"/>
    <w:tmpl w:val="9B2A00A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746A496A"/>
    <w:multiLevelType w:val="hybridMultilevel"/>
    <w:tmpl w:val="D9308A76"/>
    <w:lvl w:ilvl="0" w:tplc="E8521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5144D98"/>
    <w:multiLevelType w:val="hybridMultilevel"/>
    <w:tmpl w:val="0CE61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D2E96"/>
    <w:rsid w:val="00040F65"/>
    <w:rsid w:val="002D2E96"/>
    <w:rsid w:val="00D02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E9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E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2E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nushikyan-angel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info@asipc.a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info@asipc.a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asipc.a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info@asipc.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995</Words>
  <Characters>5674</Characters>
  <Application>Microsoft Office Word</Application>
  <DocSecurity>0</DocSecurity>
  <Lines>47</Lines>
  <Paragraphs>13</Paragraphs>
  <ScaleCrop>false</ScaleCrop>
  <Company/>
  <LinksUpToDate>false</LinksUpToDate>
  <CharactersWithSpaces>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2015-01-14T10:07:00Z</dcterms:created>
  <dcterms:modified xsi:type="dcterms:W3CDTF">2015-01-14T10:07:00Z</dcterms:modified>
</cp:coreProperties>
</file>